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8717" w14:textId="4E186A8C" w:rsidR="00BF3384" w:rsidRDefault="00BF3384" w:rsidP="00BF3384">
      <w:pPr>
        <w:spacing w:after="0" w:line="240" w:lineRule="auto"/>
        <w:ind w:left="-270"/>
        <w:rPr>
          <w:b/>
          <w:sz w:val="28"/>
          <w:szCs w:val="28"/>
        </w:rPr>
      </w:pPr>
      <w:r>
        <w:rPr>
          <w:b/>
          <w:sz w:val="28"/>
          <w:szCs w:val="28"/>
        </w:rPr>
        <w:t>Instructions for Setting up your Field of Study Exam</w:t>
      </w:r>
    </w:p>
    <w:p w14:paraId="4B573F5E" w14:textId="77777777" w:rsidR="00BF3384" w:rsidRDefault="00BF3384" w:rsidP="00BF3384">
      <w:pPr>
        <w:spacing w:after="0" w:line="240" w:lineRule="auto"/>
        <w:ind w:left="-270"/>
        <w:rPr>
          <w:b/>
        </w:rPr>
      </w:pPr>
    </w:p>
    <w:p w14:paraId="4363B845" w14:textId="77777777" w:rsidR="00A1587F" w:rsidRDefault="00BF3384" w:rsidP="00BF3384">
      <w:pPr>
        <w:spacing w:after="0" w:line="240" w:lineRule="auto"/>
        <w:ind w:left="-270"/>
        <w:rPr>
          <w:b/>
          <w:u w:val="single"/>
        </w:rPr>
      </w:pPr>
      <w:r>
        <w:t xml:space="preserve">The </w:t>
      </w:r>
      <w:hyperlink r:id="rId7" w:anchor="Text1" w:history="1">
        <w:r>
          <w:rPr>
            <w:rStyle w:val="Hyperlink"/>
          </w:rPr>
          <w:t xml:space="preserve">Field of Study Schedule Request Form </w:t>
        </w:r>
      </w:hyperlink>
      <w:r>
        <w:t xml:space="preserve">needs to be completed and submitted </w:t>
      </w:r>
      <w:r>
        <w:rPr>
          <w:b/>
          <w:u w:val="single"/>
        </w:rPr>
        <w:t xml:space="preserve">no later than 3 months before your Candidacy exam. </w:t>
      </w:r>
    </w:p>
    <w:p w14:paraId="3113BE28" w14:textId="77777777" w:rsidR="00A1587F" w:rsidRDefault="00A1587F" w:rsidP="00BF3384">
      <w:pPr>
        <w:spacing w:after="0" w:line="240" w:lineRule="auto"/>
        <w:ind w:left="-270"/>
        <w:rPr>
          <w:b/>
          <w:u w:val="single"/>
        </w:rPr>
      </w:pPr>
    </w:p>
    <w:p w14:paraId="6D26D3F6" w14:textId="63A0F63F" w:rsidR="00BF3384" w:rsidRDefault="00BF3384" w:rsidP="00BF3384">
      <w:pPr>
        <w:spacing w:after="0" w:line="240" w:lineRule="auto"/>
        <w:ind w:left="-270"/>
      </w:pPr>
      <w:r>
        <w:t xml:space="preserve">This allows the Graduate Program Administrator (GPA) and Graduate Program Director (GPD) to generate and approve additional documents in a timely fashion.  </w:t>
      </w:r>
      <w:r w:rsidRPr="000E6979">
        <w:rPr>
          <w:b/>
          <w:bCs/>
        </w:rPr>
        <w:t xml:space="preserve">Not adhering to </w:t>
      </w:r>
      <w:r w:rsidR="000E6979" w:rsidRPr="000E6979">
        <w:rPr>
          <w:b/>
          <w:bCs/>
        </w:rPr>
        <w:t>this deadline</w:t>
      </w:r>
      <w:r w:rsidRPr="000E6979">
        <w:rPr>
          <w:b/>
          <w:bCs/>
        </w:rPr>
        <w:t xml:space="preserve"> could result in your request being denied and a new date will need to be selected.</w:t>
      </w:r>
    </w:p>
    <w:p w14:paraId="059E63E8" w14:textId="77777777" w:rsidR="00BF3384" w:rsidRDefault="00BF3384" w:rsidP="00BF3384">
      <w:pPr>
        <w:spacing w:after="0" w:line="240" w:lineRule="auto"/>
        <w:ind w:left="-270"/>
      </w:pPr>
    </w:p>
    <w:p w14:paraId="286B5F2C" w14:textId="77777777" w:rsidR="00BF3384" w:rsidRDefault="00BF3384" w:rsidP="00BF3384">
      <w:pPr>
        <w:spacing w:after="0" w:line="240" w:lineRule="auto"/>
        <w:ind w:left="-270"/>
        <w:rPr>
          <w:b/>
        </w:rPr>
      </w:pPr>
      <w:r>
        <w:rPr>
          <w:b/>
        </w:rPr>
        <w:t>Oral Exam Location</w:t>
      </w:r>
    </w:p>
    <w:p w14:paraId="3A2EF50D" w14:textId="77777777" w:rsidR="00BF3384" w:rsidRDefault="00BF3384" w:rsidP="00BF3384">
      <w:pPr>
        <w:spacing w:after="0" w:line="240" w:lineRule="auto"/>
        <w:ind w:left="-270"/>
      </w:pPr>
      <w:r>
        <w:t xml:space="preserve">Please note that as of September 1, 2021 exams may be held in-person, remotely, or as a hybrid between the two. If anyone is attending the exam remotely, your GPA will set up the Zoom meeting link on your behalf. </w:t>
      </w:r>
    </w:p>
    <w:p w14:paraId="367BB3F0" w14:textId="77777777" w:rsidR="00BF3384" w:rsidRDefault="00BF3384" w:rsidP="00BF3384">
      <w:pPr>
        <w:spacing w:after="0" w:line="240" w:lineRule="auto"/>
        <w:ind w:left="-270"/>
      </w:pPr>
    </w:p>
    <w:p w14:paraId="42B2CB37" w14:textId="77777777" w:rsidR="00BF3384" w:rsidRDefault="00BF3384" w:rsidP="00BF3384">
      <w:pPr>
        <w:spacing w:after="0" w:line="240" w:lineRule="auto"/>
        <w:ind w:left="-270"/>
      </w:pPr>
      <w:r>
        <w:t xml:space="preserve">Typically, in-person exams will be held in the Graduate Science Education Boardroom.  Once this form is received, your GPA will confirm whether the GSE Boardroom is </w:t>
      </w:r>
      <w:proofErr w:type="gramStart"/>
      <w:r>
        <w:t>available  for</w:t>
      </w:r>
      <w:proofErr w:type="gramEnd"/>
      <w:r>
        <w:t xml:space="preserve"> your proposed exam date.  If the GSE Boardroom is not available, you will need to request a room through Room Bookings (</w:t>
      </w:r>
      <w:hyperlink r:id="rId8" w:history="1">
        <w:r>
          <w:rPr>
            <w:rStyle w:val="Hyperlink"/>
          </w:rPr>
          <w:t>irrooms@ucalgary.ca</w:t>
        </w:r>
      </w:hyperlink>
      <w:r>
        <w:t xml:space="preserve">). </w:t>
      </w:r>
      <w:r>
        <w:rPr>
          <w:b/>
          <w:bCs/>
          <w:u w:val="single"/>
        </w:rPr>
        <w:t xml:space="preserve">If two or more people plan to attend in person, they will be at the same location and the Neutral Chair will also be in the room with them. </w:t>
      </w:r>
    </w:p>
    <w:p w14:paraId="3306667C" w14:textId="77777777" w:rsidR="00BF3384" w:rsidRDefault="00BF3384" w:rsidP="00BF3384">
      <w:pPr>
        <w:spacing w:after="0" w:line="240" w:lineRule="auto"/>
        <w:ind w:left="-270"/>
      </w:pPr>
    </w:p>
    <w:p w14:paraId="17967685" w14:textId="77777777" w:rsidR="00BF3384" w:rsidRDefault="00BF3384" w:rsidP="00BF3384">
      <w:pPr>
        <w:spacing w:after="0" w:line="240" w:lineRule="auto"/>
        <w:ind w:left="-270"/>
        <w:rPr>
          <w:b/>
        </w:rPr>
      </w:pPr>
      <w:r>
        <w:rPr>
          <w:b/>
        </w:rPr>
        <w:t>Examiner Attendance</w:t>
      </w:r>
    </w:p>
    <w:p w14:paraId="024D8D22" w14:textId="77777777" w:rsidR="00BF3384" w:rsidRDefault="00BF3384" w:rsidP="00BF3384">
      <w:pPr>
        <w:spacing w:after="0" w:line="240" w:lineRule="auto"/>
        <w:ind w:left="-270"/>
        <w:rPr>
          <w:bCs/>
        </w:rPr>
      </w:pPr>
      <w:r>
        <w:t xml:space="preserve">Examiners may choose to attend the exam in-person or remotely. If for any reason, someone planning to attend in-person must attend remotely, it is important that they can be contacted by phone. Remote examiners must also provide a phone number in case there is an issue with their connection. For these reasons, all exam attendees, including the student, are required to provide a back-up phone number on the form below. </w:t>
      </w:r>
    </w:p>
    <w:p w14:paraId="742C0965" w14:textId="77777777" w:rsidR="00BF3384" w:rsidRDefault="00BF3384" w:rsidP="00BF3384">
      <w:pPr>
        <w:spacing w:after="0" w:line="240" w:lineRule="auto"/>
        <w:ind w:left="-270"/>
        <w:rPr>
          <w:b/>
          <w:i/>
          <w:iCs/>
          <w:u w:val="single"/>
        </w:rPr>
      </w:pPr>
      <w:r>
        <w:rPr>
          <w:b/>
          <w:i/>
          <w:iCs/>
          <w:u w:val="single"/>
        </w:rPr>
        <w:t xml:space="preserve">Should any exam attendee attending in person, including the student, be unable to participate in person for any reason, please notify the GPA as soon as possible. </w:t>
      </w:r>
    </w:p>
    <w:p w14:paraId="587162CD" w14:textId="77777777" w:rsidR="00BF3384" w:rsidRDefault="00BF3384" w:rsidP="00BF3384">
      <w:pPr>
        <w:spacing w:after="0" w:line="240" w:lineRule="auto"/>
        <w:ind w:left="-270"/>
      </w:pPr>
    </w:p>
    <w:p w14:paraId="0EA23CD1" w14:textId="77777777" w:rsidR="00BF3384" w:rsidRDefault="00BF3384" w:rsidP="00BF3384">
      <w:pPr>
        <w:spacing w:after="0" w:line="240" w:lineRule="auto"/>
        <w:ind w:left="-270"/>
      </w:pPr>
    </w:p>
    <w:p w14:paraId="0103D0A8" w14:textId="77777777" w:rsidR="00BF3384" w:rsidRDefault="00BF3384" w:rsidP="00BF3384">
      <w:pPr>
        <w:spacing w:after="0" w:line="240" w:lineRule="auto"/>
        <w:ind w:left="-270"/>
        <w:rPr>
          <w:b/>
        </w:rPr>
      </w:pPr>
    </w:p>
    <w:p w14:paraId="0A686F63" w14:textId="77777777" w:rsidR="00BF3384" w:rsidRDefault="00BF3384" w:rsidP="00BF3384">
      <w:pPr>
        <w:pStyle w:val="NormalWeb"/>
        <w:shd w:val="clear" w:color="auto" w:fill="FFFFFF"/>
        <w:spacing w:before="0" w:after="0"/>
        <w:ind w:left="-270"/>
        <w:rPr>
          <w:rFonts w:asciiTheme="minorHAnsi" w:hAnsiTheme="minorHAnsi" w:cs="Arial"/>
          <w:bCs/>
          <w:color w:val="000000"/>
          <w:kern w:val="36"/>
          <w:sz w:val="22"/>
          <w:szCs w:val="22"/>
        </w:rPr>
      </w:pPr>
      <w:r>
        <w:rPr>
          <w:rFonts w:asciiTheme="minorHAnsi" w:hAnsiTheme="minorHAnsi"/>
        </w:rPr>
        <w:br w:type="page"/>
      </w:r>
    </w:p>
    <w:p w14:paraId="604C209B" w14:textId="77777777" w:rsidR="00D8657E" w:rsidRPr="00D8657E" w:rsidRDefault="00D8657E" w:rsidP="001E2BFA">
      <w:pPr>
        <w:spacing w:after="0" w:line="240" w:lineRule="auto"/>
        <w:jc w:val="center"/>
        <w:rPr>
          <w:b/>
          <w:sz w:val="40"/>
          <w:szCs w:val="40"/>
        </w:rPr>
      </w:pPr>
      <w:r w:rsidRPr="00D8657E">
        <w:rPr>
          <w:b/>
          <w:sz w:val="40"/>
          <w:szCs w:val="40"/>
        </w:rPr>
        <w:lastRenderedPageBreak/>
        <w:t>Graduate Science Education</w:t>
      </w:r>
    </w:p>
    <w:p w14:paraId="638BB366" w14:textId="77777777" w:rsidR="00DE0D32" w:rsidRDefault="00DE0D32" w:rsidP="00D8657E">
      <w:pPr>
        <w:spacing w:after="0" w:line="240" w:lineRule="auto"/>
        <w:jc w:val="center"/>
        <w:rPr>
          <w:b/>
          <w:sz w:val="36"/>
          <w:szCs w:val="36"/>
        </w:rPr>
      </w:pPr>
      <w:r w:rsidRPr="00D8657E">
        <w:rPr>
          <w:b/>
          <w:sz w:val="36"/>
          <w:szCs w:val="36"/>
        </w:rPr>
        <w:t>Field of Study Exam Set-up</w:t>
      </w:r>
      <w:r w:rsidR="00544907">
        <w:rPr>
          <w:b/>
          <w:sz w:val="36"/>
          <w:szCs w:val="36"/>
        </w:rPr>
        <w:t xml:space="preserve"> </w:t>
      </w:r>
      <w:r w:rsidR="001E2BFA">
        <w:rPr>
          <w:b/>
          <w:sz w:val="36"/>
          <w:szCs w:val="36"/>
        </w:rPr>
        <w:t xml:space="preserve">Package </w:t>
      </w:r>
      <w:r w:rsidR="00C17A5F">
        <w:rPr>
          <w:b/>
          <w:sz w:val="36"/>
          <w:szCs w:val="36"/>
        </w:rPr>
        <w:t>for Community Health Sciences</w:t>
      </w:r>
    </w:p>
    <w:p w14:paraId="2CF2F6AB" w14:textId="77777777" w:rsidR="00C42AD7" w:rsidRDefault="00C42AD7" w:rsidP="00646A5E">
      <w:pPr>
        <w:spacing w:after="0" w:line="240" w:lineRule="auto"/>
        <w:jc w:val="center"/>
        <w:rPr>
          <w:b/>
          <w:color w:val="FF0000"/>
          <w:sz w:val="20"/>
        </w:rPr>
      </w:pPr>
    </w:p>
    <w:p w14:paraId="7A1EE9CD" w14:textId="27BA30E8" w:rsidR="00544907" w:rsidRDefault="009C29E6" w:rsidP="00646A5E">
      <w:pPr>
        <w:spacing w:after="0" w:line="240" w:lineRule="auto"/>
        <w:jc w:val="center"/>
        <w:rPr>
          <w:b/>
          <w:color w:val="FF0000"/>
          <w:sz w:val="20"/>
        </w:rPr>
      </w:pPr>
      <w:r>
        <w:rPr>
          <w:b/>
          <w:color w:val="FF0000"/>
          <w:sz w:val="20"/>
        </w:rPr>
        <w:t>Submit this package</w:t>
      </w:r>
      <w:r w:rsidR="00544907" w:rsidRPr="00544907">
        <w:rPr>
          <w:b/>
          <w:color w:val="FF0000"/>
          <w:sz w:val="20"/>
        </w:rPr>
        <w:t xml:space="preserve"> to your GPA no later </w:t>
      </w:r>
      <w:r w:rsidR="00C17A5F">
        <w:rPr>
          <w:b/>
          <w:color w:val="FF0000"/>
          <w:sz w:val="20"/>
        </w:rPr>
        <w:t>than 3 months</w:t>
      </w:r>
      <w:r w:rsidR="00544907" w:rsidRPr="00544907">
        <w:rPr>
          <w:b/>
          <w:color w:val="FF0000"/>
          <w:sz w:val="20"/>
        </w:rPr>
        <w:t xml:space="preserve"> before your exam</w:t>
      </w:r>
      <w:r w:rsidR="001E2BFA">
        <w:rPr>
          <w:b/>
          <w:color w:val="FF0000"/>
          <w:sz w:val="20"/>
        </w:rPr>
        <w:t xml:space="preserve">. </w:t>
      </w:r>
    </w:p>
    <w:p w14:paraId="0EFC4E52" w14:textId="77777777" w:rsidR="00646A5E" w:rsidRDefault="003319DC" w:rsidP="00646A5E">
      <w:pPr>
        <w:spacing w:after="0" w:line="240" w:lineRule="auto"/>
        <w:jc w:val="center"/>
        <w:rPr>
          <w:b/>
          <w:sz w:val="36"/>
          <w:szCs w:val="36"/>
        </w:rPr>
      </w:pPr>
      <w:r>
        <w:rPr>
          <w:b/>
          <w:color w:val="FF0000"/>
          <w:sz w:val="20"/>
        </w:rPr>
        <w:t>Questions</w:t>
      </w:r>
      <w:r w:rsidR="00646A5E">
        <w:rPr>
          <w:b/>
          <w:color w:val="FF0000"/>
          <w:sz w:val="20"/>
        </w:rPr>
        <w:t xml:space="preserve"> should </w:t>
      </w:r>
      <w:r>
        <w:rPr>
          <w:b/>
          <w:color w:val="FF0000"/>
          <w:sz w:val="20"/>
        </w:rPr>
        <w:t xml:space="preserve">be </w:t>
      </w:r>
      <w:r w:rsidR="00646A5E">
        <w:rPr>
          <w:b/>
          <w:color w:val="FF0000"/>
          <w:sz w:val="20"/>
        </w:rPr>
        <w:t>submit</w:t>
      </w:r>
      <w:r>
        <w:rPr>
          <w:b/>
          <w:color w:val="FF0000"/>
          <w:sz w:val="20"/>
        </w:rPr>
        <w:t>ted</w:t>
      </w:r>
      <w:r w:rsidR="00646A5E">
        <w:rPr>
          <w:b/>
          <w:color w:val="FF0000"/>
          <w:sz w:val="20"/>
        </w:rPr>
        <w:t xml:space="preserve"> </w:t>
      </w:r>
      <w:r w:rsidR="009C29E6">
        <w:rPr>
          <w:b/>
          <w:color w:val="FF0000"/>
          <w:sz w:val="20"/>
        </w:rPr>
        <w:t xml:space="preserve">by the supervisor directly </w:t>
      </w:r>
      <w:r w:rsidR="00646A5E">
        <w:rPr>
          <w:b/>
          <w:color w:val="FF0000"/>
          <w:sz w:val="20"/>
        </w:rPr>
        <w:t>to the GPA</w:t>
      </w:r>
      <w:r>
        <w:rPr>
          <w:b/>
          <w:color w:val="FF0000"/>
          <w:sz w:val="20"/>
        </w:rPr>
        <w:t xml:space="preserve"> separately via the Question Form. </w:t>
      </w:r>
      <w:r w:rsidR="00646A5E">
        <w:rPr>
          <w:b/>
          <w:color w:val="FF0000"/>
          <w:sz w:val="20"/>
        </w:rPr>
        <w:t xml:space="preserve"> </w:t>
      </w:r>
    </w:p>
    <w:p w14:paraId="00554D93" w14:textId="77777777" w:rsidR="00D8657E" w:rsidRPr="00D8657E" w:rsidRDefault="00D8657E" w:rsidP="00D8657E">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64"/>
        <w:gridCol w:w="945"/>
        <w:gridCol w:w="3701"/>
      </w:tblGrid>
      <w:tr w:rsidR="00544907" w:rsidRPr="0060369B" w14:paraId="57493AE7" w14:textId="77777777" w:rsidTr="006B0ECC">
        <w:tc>
          <w:tcPr>
            <w:tcW w:w="5395" w:type="dxa"/>
            <w:gridSpan w:val="2"/>
          </w:tcPr>
          <w:p w14:paraId="638DB334"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Student Name: </w:t>
            </w:r>
            <w:r w:rsidRPr="009C29E6">
              <w:rPr>
                <w:rFonts w:ascii="Calibri" w:eastAsia="Times New Roman" w:hAnsi="Calibri" w:cs="Times New Roman"/>
                <w:color w:val="000000"/>
                <w:sz w:val="28"/>
                <w:szCs w:val="24"/>
              </w:rPr>
              <w:fldChar w:fldCharType="begin">
                <w:ffData>
                  <w:name w:val="Text3"/>
                  <w:enabled/>
                  <w:calcOnExit w:val="0"/>
                  <w:textInput/>
                </w:ffData>
              </w:fldChar>
            </w:r>
            <w:bookmarkStart w:id="0" w:name="Text3"/>
            <w:r w:rsidRPr="009C29E6">
              <w:rPr>
                <w:rFonts w:ascii="Calibri" w:eastAsia="Times New Roman" w:hAnsi="Calibri" w:cs="Times New Roman"/>
                <w:color w:val="000000"/>
                <w:sz w:val="28"/>
                <w:szCs w:val="24"/>
              </w:rPr>
              <w:instrText xml:space="preserve"> FORMTEXT </w:instrText>
            </w:r>
            <w:r w:rsidRPr="009C29E6">
              <w:rPr>
                <w:rFonts w:ascii="Calibri" w:eastAsia="Times New Roman" w:hAnsi="Calibri" w:cs="Times New Roman"/>
                <w:color w:val="000000"/>
                <w:sz w:val="28"/>
                <w:szCs w:val="24"/>
              </w:rPr>
            </w:r>
            <w:r w:rsidRPr="009C29E6">
              <w:rPr>
                <w:rFonts w:ascii="Calibri" w:eastAsia="Times New Roman" w:hAnsi="Calibri" w:cs="Times New Roman"/>
                <w:color w:val="000000"/>
                <w:sz w:val="28"/>
                <w:szCs w:val="24"/>
              </w:rPr>
              <w:fldChar w:fldCharType="separate"/>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fldChar w:fldCharType="end"/>
            </w:r>
          </w:p>
        </w:tc>
        <w:bookmarkEnd w:id="0"/>
        <w:tc>
          <w:tcPr>
            <w:tcW w:w="5395" w:type="dxa"/>
            <w:gridSpan w:val="2"/>
          </w:tcPr>
          <w:p w14:paraId="4E20B193"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UCID: </w:t>
            </w:r>
          </w:p>
        </w:tc>
      </w:tr>
      <w:tr w:rsidR="00D8657E" w:rsidRPr="0060369B" w14:paraId="69368514" w14:textId="77777777" w:rsidTr="00544907">
        <w:tc>
          <w:tcPr>
            <w:tcW w:w="5395" w:type="dxa"/>
            <w:gridSpan w:val="2"/>
          </w:tcPr>
          <w:p w14:paraId="2F659C57" w14:textId="77777777" w:rsidR="00D8657E" w:rsidRPr="009C29E6" w:rsidRDefault="001E2BFA" w:rsidP="00544907">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Specialization</w:t>
            </w:r>
            <w:r w:rsidR="00D8657E" w:rsidRPr="009C29E6">
              <w:rPr>
                <w:rFonts w:ascii="Calibri" w:eastAsia="Times New Roman" w:hAnsi="Calibri" w:cs="Times New Roman"/>
                <w:color w:val="000000"/>
                <w:sz w:val="28"/>
                <w:szCs w:val="24"/>
              </w:rPr>
              <w:t xml:space="preserve">: </w:t>
            </w:r>
            <w:sdt>
              <w:sdtPr>
                <w:rPr>
                  <w:rFonts w:ascii="Calibri" w:eastAsia="Times New Roman" w:hAnsi="Calibri" w:cs="Times New Roman"/>
                  <w:color w:val="000000"/>
                  <w:sz w:val="28"/>
                  <w:szCs w:val="24"/>
                </w:rPr>
                <w:id w:val="-1497721425"/>
                <w:placeholder>
                  <w:docPart w:val="F4DB2EAA344D44A8B7F38649E281F996"/>
                </w:placeholder>
                <w:showingPlcHdr/>
                <w:dropDownList>
                  <w:listItem w:value="Choose an item."/>
                  <w:listItem w:displayText="Biostatistics" w:value="Biostatistics"/>
                  <w:listItem w:displayText="CRDS" w:value="CRD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00544907" w:rsidRPr="009C29E6">
                  <w:rPr>
                    <w:rStyle w:val="PlaceholderText"/>
                    <w:sz w:val="28"/>
                  </w:rPr>
                  <w:t>Choose an item.</w:t>
                </w:r>
              </w:sdtContent>
            </w:sdt>
          </w:p>
        </w:tc>
        <w:tc>
          <w:tcPr>
            <w:tcW w:w="5395" w:type="dxa"/>
            <w:gridSpan w:val="2"/>
            <w:vAlign w:val="bottom"/>
          </w:tcPr>
          <w:p w14:paraId="682B8913" w14:textId="77777777" w:rsidR="00D8657E" w:rsidRPr="009C29E6" w:rsidRDefault="007510A9"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Supervisor</w:t>
            </w:r>
            <w:r w:rsidR="00D8657E" w:rsidRPr="009C29E6">
              <w:rPr>
                <w:rFonts w:ascii="Calibri" w:eastAsia="Times New Roman" w:hAnsi="Calibri" w:cs="Times New Roman"/>
                <w:color w:val="000000"/>
                <w:sz w:val="28"/>
                <w:szCs w:val="24"/>
              </w:rPr>
              <w:t xml:space="preserve">: </w:t>
            </w:r>
            <w:r w:rsidR="00D8657E" w:rsidRPr="009C29E6">
              <w:rPr>
                <w:rFonts w:ascii="Calibri" w:eastAsia="Times New Roman" w:hAnsi="Calibri" w:cs="Times New Roman"/>
                <w:color w:val="000000"/>
                <w:sz w:val="28"/>
                <w:szCs w:val="24"/>
              </w:rPr>
              <w:fldChar w:fldCharType="begin">
                <w:ffData>
                  <w:name w:val="Text6"/>
                  <w:enabled/>
                  <w:calcOnExit w:val="0"/>
                  <w:textInput/>
                </w:ffData>
              </w:fldChar>
            </w:r>
            <w:bookmarkStart w:id="1" w:name="Text6"/>
            <w:r w:rsidR="00D8657E" w:rsidRPr="009C29E6">
              <w:rPr>
                <w:rFonts w:ascii="Calibri" w:eastAsia="Times New Roman" w:hAnsi="Calibri" w:cs="Times New Roman"/>
                <w:color w:val="000000"/>
                <w:sz w:val="28"/>
                <w:szCs w:val="24"/>
              </w:rPr>
              <w:instrText xml:space="preserve"> FORMTEXT </w:instrText>
            </w:r>
            <w:r w:rsidR="00D8657E" w:rsidRPr="009C29E6">
              <w:rPr>
                <w:rFonts w:ascii="Calibri" w:eastAsia="Times New Roman" w:hAnsi="Calibri" w:cs="Times New Roman"/>
                <w:color w:val="000000"/>
                <w:sz w:val="28"/>
                <w:szCs w:val="24"/>
              </w:rPr>
            </w:r>
            <w:r w:rsidR="00D8657E" w:rsidRPr="009C29E6">
              <w:rPr>
                <w:rFonts w:ascii="Calibri" w:eastAsia="Times New Roman" w:hAnsi="Calibri" w:cs="Times New Roman"/>
                <w:color w:val="000000"/>
                <w:sz w:val="28"/>
                <w:szCs w:val="24"/>
              </w:rPr>
              <w:fldChar w:fldCharType="separate"/>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color w:val="000000"/>
                <w:sz w:val="28"/>
                <w:szCs w:val="24"/>
              </w:rPr>
              <w:fldChar w:fldCharType="end"/>
            </w:r>
            <w:bookmarkEnd w:id="1"/>
          </w:p>
        </w:tc>
      </w:tr>
      <w:tr w:rsidR="00DE0D32" w14:paraId="3292225E" w14:textId="77777777" w:rsidTr="002F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B9C2EAC" w14:textId="77777777" w:rsidR="00DE0D32" w:rsidRPr="009C29E6" w:rsidRDefault="00DE0D32" w:rsidP="00CA5DE9">
            <w:pPr>
              <w:rPr>
                <w:b/>
                <w:sz w:val="28"/>
              </w:rPr>
            </w:pPr>
          </w:p>
        </w:tc>
        <w:tc>
          <w:tcPr>
            <w:tcW w:w="3870" w:type="dxa"/>
            <w:gridSpan w:val="2"/>
            <w:tcBorders>
              <w:top w:val="nil"/>
              <w:left w:val="nil"/>
              <w:bottom w:val="nil"/>
              <w:right w:val="nil"/>
            </w:tcBorders>
          </w:tcPr>
          <w:p w14:paraId="61B77797" w14:textId="77777777" w:rsidR="00DE0D32" w:rsidRPr="009C29E6" w:rsidRDefault="00DE0D32" w:rsidP="00CA5DE9">
            <w:pPr>
              <w:rPr>
                <w:b/>
                <w:sz w:val="28"/>
              </w:rPr>
            </w:pPr>
          </w:p>
        </w:tc>
        <w:tc>
          <w:tcPr>
            <w:tcW w:w="4310" w:type="dxa"/>
            <w:tcBorders>
              <w:top w:val="nil"/>
              <w:left w:val="nil"/>
              <w:bottom w:val="nil"/>
              <w:right w:val="nil"/>
            </w:tcBorders>
          </w:tcPr>
          <w:p w14:paraId="5673C67A" w14:textId="77777777" w:rsidR="002F2B67" w:rsidRPr="009C29E6" w:rsidRDefault="002F2B67" w:rsidP="007B3E8E">
            <w:pPr>
              <w:rPr>
                <w:b/>
                <w:i/>
                <w:sz w:val="28"/>
              </w:rPr>
            </w:pPr>
          </w:p>
        </w:tc>
      </w:tr>
    </w:tbl>
    <w:p w14:paraId="68DF057F" w14:textId="77777777" w:rsidR="00373DA6" w:rsidRPr="00646A5E" w:rsidRDefault="00373DA6" w:rsidP="003319DC">
      <w:pPr>
        <w:spacing w:after="0"/>
        <w:rPr>
          <w:b/>
          <w:color w:val="FF0000"/>
        </w:rPr>
      </w:pPr>
      <w:r>
        <w:rPr>
          <w:b/>
        </w:rPr>
        <w:t xml:space="preserve">Components: </w:t>
      </w:r>
      <w:r w:rsidR="00646A5E" w:rsidRPr="003319DC">
        <w:rPr>
          <w:b/>
          <w:i/>
          <w:color w:val="FF0000"/>
          <w:sz w:val="20"/>
        </w:rPr>
        <w:t>All components</w:t>
      </w:r>
      <w:r w:rsidR="003319DC" w:rsidRPr="003319DC">
        <w:rPr>
          <w:b/>
          <w:i/>
          <w:color w:val="FF0000"/>
          <w:sz w:val="20"/>
        </w:rPr>
        <w:t xml:space="preserve"> below</w:t>
      </w:r>
      <w:r w:rsidR="00646A5E" w:rsidRPr="003319DC">
        <w:rPr>
          <w:b/>
          <w:i/>
          <w:color w:val="FF0000"/>
          <w:sz w:val="20"/>
        </w:rPr>
        <w:t xml:space="preserve"> must be completed be</w:t>
      </w:r>
      <w:r w:rsidR="003319DC">
        <w:rPr>
          <w:b/>
          <w:i/>
          <w:color w:val="FF0000"/>
          <w:sz w:val="20"/>
        </w:rPr>
        <w:t xml:space="preserve">fore the Field of Study Exam can proceed. </w:t>
      </w:r>
      <w:r w:rsidR="00646A5E" w:rsidRPr="003319DC">
        <w:rPr>
          <w:b/>
          <w:color w:val="FF0000"/>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3DA6" w14:paraId="6A606DD6" w14:textId="77777777" w:rsidTr="003011C2">
        <w:trPr>
          <w:trHeight w:val="285"/>
        </w:trPr>
        <w:tc>
          <w:tcPr>
            <w:tcW w:w="10865" w:type="dxa"/>
          </w:tcPr>
          <w:p w14:paraId="4EE2B5AC" w14:textId="77777777" w:rsidR="00373DA6" w:rsidRPr="00373DA6" w:rsidRDefault="00373DA6" w:rsidP="003319DC">
            <w:pPr>
              <w:tabs>
                <w:tab w:val="left" w:pos="2985"/>
              </w:tabs>
              <w:rPr>
                <w:b/>
              </w:rPr>
            </w:pPr>
            <w:r>
              <w:rPr>
                <w:b/>
              </w:rPr>
              <w:t xml:space="preserve">Courses Completed: </w:t>
            </w:r>
            <w:r w:rsidR="00646A5E">
              <w:rPr>
                <w:b/>
              </w:rPr>
              <w:t xml:space="preserve">Yes </w:t>
            </w:r>
            <w:sdt>
              <w:sdtPr>
                <w:rPr>
                  <w:b/>
                </w:rPr>
                <w:id w:val="-1927034695"/>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3319DC">
              <w:rPr>
                <w:b/>
              </w:rPr>
              <w:tab/>
              <w:t xml:space="preserve">If not, date that courses will be completed: </w:t>
            </w:r>
            <w:sdt>
              <w:sdtPr>
                <w:rPr>
                  <w:b/>
                </w:rPr>
                <w:id w:val="2131511181"/>
                <w:placeholder>
                  <w:docPart w:val="84A24B43372E482A903DA04A66B32CD0"/>
                </w:placeholder>
                <w:showingPlcHdr/>
              </w:sdtPr>
              <w:sdtEndPr/>
              <w:sdtContent>
                <w:r w:rsidR="003319DC" w:rsidRPr="00F3559C">
                  <w:rPr>
                    <w:rStyle w:val="PlaceholderText"/>
                  </w:rPr>
                  <w:t>Click or tap here to enter text.</w:t>
                </w:r>
              </w:sdtContent>
            </w:sdt>
          </w:p>
        </w:tc>
      </w:tr>
      <w:tr w:rsidR="00373DA6" w14:paraId="2F3751C9" w14:textId="77777777" w:rsidTr="003011C2">
        <w:trPr>
          <w:trHeight w:val="270"/>
        </w:trPr>
        <w:tc>
          <w:tcPr>
            <w:tcW w:w="10865" w:type="dxa"/>
          </w:tcPr>
          <w:p w14:paraId="1062893B" w14:textId="77777777" w:rsidR="00373DA6" w:rsidRDefault="00373DA6" w:rsidP="00C17A5F">
            <w:pPr>
              <w:rPr>
                <w:b/>
              </w:rPr>
            </w:pPr>
            <w:r>
              <w:rPr>
                <w:b/>
              </w:rPr>
              <w:t>Research Integrity Day Completed</w:t>
            </w:r>
            <w:r w:rsidR="00646A5E">
              <w:rPr>
                <w:b/>
              </w:rPr>
              <w:t xml:space="preserve"> (Date)</w:t>
            </w:r>
            <w:r>
              <w:rPr>
                <w:b/>
              </w:rPr>
              <w:t xml:space="preserve">: </w:t>
            </w:r>
            <w:sdt>
              <w:sdtPr>
                <w:rPr>
                  <w:b/>
                </w:rPr>
                <w:alias w:val="Enter date you attended"/>
                <w:tag w:val="Enter date you attended"/>
                <w:id w:val="155424126"/>
                <w:placeholder>
                  <w:docPart w:val="5D69B9F8C9E14E6FB16840CDF4AA6AF8"/>
                </w:placeholder>
                <w:showingPlcHdr/>
              </w:sdtPr>
              <w:sdtEndPr/>
              <w:sdtContent>
                <w:r w:rsidR="00646A5E" w:rsidRPr="00F3559C">
                  <w:rPr>
                    <w:rStyle w:val="PlaceholderText"/>
                  </w:rPr>
                  <w:t>Click or tap here to enter text.</w:t>
                </w:r>
              </w:sdtContent>
            </w:sdt>
          </w:p>
        </w:tc>
      </w:tr>
      <w:tr w:rsidR="00373DA6" w14:paraId="2EF8A715" w14:textId="77777777" w:rsidTr="003011C2">
        <w:trPr>
          <w:trHeight w:val="285"/>
        </w:trPr>
        <w:tc>
          <w:tcPr>
            <w:tcW w:w="10865" w:type="dxa"/>
          </w:tcPr>
          <w:p w14:paraId="78494C15" w14:textId="77777777" w:rsidR="00373DA6" w:rsidRDefault="00373DA6" w:rsidP="00646A5E">
            <w:pPr>
              <w:rPr>
                <w:b/>
              </w:rPr>
            </w:pPr>
            <w:r>
              <w:rPr>
                <w:b/>
              </w:rPr>
              <w:t xml:space="preserve">Ethics Approval on file with Grad Program Administrator: </w:t>
            </w:r>
            <w:r w:rsidR="00646A5E">
              <w:rPr>
                <w:b/>
              </w:rPr>
              <w:t xml:space="preserve"> Yes  </w:t>
            </w:r>
            <w:sdt>
              <w:sdtPr>
                <w:rPr>
                  <w:b/>
                </w:rPr>
                <w:id w:val="-905602481"/>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646A5E">
              <w:rPr>
                <w:b/>
              </w:rPr>
              <w:t xml:space="preserve">          </w:t>
            </w:r>
          </w:p>
        </w:tc>
      </w:tr>
      <w:tr w:rsidR="00373DA6" w14:paraId="5CFE12E3" w14:textId="77777777" w:rsidTr="003011C2">
        <w:trPr>
          <w:trHeight w:val="270"/>
        </w:trPr>
        <w:tc>
          <w:tcPr>
            <w:tcW w:w="10865" w:type="dxa"/>
          </w:tcPr>
          <w:p w14:paraId="142EA85F" w14:textId="49EDA67C" w:rsidR="003011C2" w:rsidRPr="003011C2" w:rsidRDefault="003011C2" w:rsidP="003011C2">
            <w:pPr>
              <w:rPr>
                <w:b/>
              </w:rPr>
            </w:pPr>
            <w:r w:rsidRPr="003011C2">
              <w:rPr>
                <w:b/>
              </w:rPr>
              <w:t>Thesis Proposal Approval Meeting Date:</w:t>
            </w:r>
            <w:r w:rsidR="004F43C9">
              <w:rPr>
                <w:b/>
              </w:rPr>
              <w:t xml:space="preserve"> </w:t>
            </w:r>
            <w:sdt>
              <w:sdtPr>
                <w:rPr>
                  <w:b/>
                </w:rPr>
                <w:id w:val="1446197099"/>
                <w:placeholder>
                  <w:docPart w:val="2FBA7F4F129144388A481627E414A63A"/>
                </w:placeholder>
                <w:showingPlcHdr/>
              </w:sdtPr>
              <w:sdtEndPr/>
              <w:sdtContent>
                <w:r w:rsidR="004F43C9" w:rsidRPr="003011C2">
                  <w:rPr>
                    <w:b/>
                  </w:rPr>
                  <w:t>Click or tap here to enter text.</w:t>
                </w:r>
              </w:sdtContent>
            </w:sdt>
            <w:r w:rsidRPr="003011C2">
              <w:rPr>
                <w:b/>
              </w:rPr>
              <w:t xml:space="preserve"> </w:t>
            </w:r>
          </w:p>
        </w:tc>
      </w:tr>
    </w:tbl>
    <w:p w14:paraId="09231720" w14:textId="5147E7F9" w:rsidR="004F43C9" w:rsidRPr="00AC30D8" w:rsidRDefault="004F43C9" w:rsidP="003011C2">
      <w:pPr>
        <w:rPr>
          <w:b/>
          <w:i/>
          <w:iCs/>
        </w:rPr>
      </w:pPr>
      <w:r>
        <w:rPr>
          <w:b/>
        </w:rPr>
        <w:t xml:space="preserve">  Name of contact person in the event the student is late for the exam: </w:t>
      </w:r>
      <w:sdt>
        <w:sdtPr>
          <w:rPr>
            <w:b/>
          </w:rPr>
          <w:id w:val="1259861445"/>
          <w:placeholder>
            <w:docPart w:val="6A57D5B5B43B423083BE452B8655325B"/>
          </w:placeholder>
          <w:showingPlcHdr/>
        </w:sdtPr>
        <w:sdtEndPr/>
        <w:sdtContent>
          <w:r w:rsidRPr="003011C2">
            <w:rPr>
              <w:b/>
            </w:rPr>
            <w:t>Click or tap here to enter text.</w:t>
          </w:r>
        </w:sdtContent>
      </w:sdt>
      <w:r>
        <w:rPr>
          <w:b/>
        </w:rPr>
        <w:br/>
        <w:t xml:space="preserve">  Phone Number: </w:t>
      </w:r>
      <w:sdt>
        <w:sdtPr>
          <w:rPr>
            <w:b/>
          </w:rPr>
          <w:id w:val="-1241947196"/>
          <w:placeholder>
            <w:docPart w:val="4D1446CBFBD74D05826F2814E84376C8"/>
          </w:placeholder>
          <w:showingPlcHdr/>
        </w:sdtPr>
        <w:sdtEndPr/>
        <w:sdtContent>
          <w:r w:rsidRPr="003011C2">
            <w:rPr>
              <w:b/>
            </w:rPr>
            <w:t>Click or tap here to enter text.</w:t>
          </w:r>
        </w:sdtContent>
      </w:sdt>
      <w:r>
        <w:rPr>
          <w:b/>
        </w:rPr>
        <w:br/>
      </w:r>
      <w:r>
        <w:rPr>
          <w:b/>
          <w:i/>
          <w:iCs/>
        </w:rPr>
        <w:t xml:space="preserve">This information is confidential and will be shared only with the Neutral Chair for the purposes of the exam. </w:t>
      </w:r>
    </w:p>
    <w:p w14:paraId="74D38A43" w14:textId="77777777" w:rsidR="00373DA6" w:rsidRDefault="00373DA6" w:rsidP="003011C2">
      <w:pPr>
        <w:jc w:val="center"/>
        <w:rPr>
          <w:b/>
          <w:sz w:val="28"/>
        </w:rPr>
      </w:pPr>
      <w:r w:rsidRPr="00544907">
        <w:rPr>
          <w:b/>
          <w:sz w:val="28"/>
        </w:rPr>
        <w:t>FOS Oral Exam Information</w:t>
      </w:r>
    </w:p>
    <w:p w14:paraId="726C3455" w14:textId="65136DB5" w:rsidR="00D8657E" w:rsidRDefault="00373DA6" w:rsidP="00373DA6">
      <w:pPr>
        <w:jc w:val="center"/>
        <w:rPr>
          <w:i/>
          <w:sz w:val="24"/>
        </w:rPr>
      </w:pPr>
      <w:r w:rsidRPr="00544907">
        <w:rPr>
          <w:i/>
          <w:sz w:val="24"/>
        </w:rPr>
        <w:t>The FOS exam is 2 hours plus time to deliberate after the oral examination.  Please remember to book 3 hours with your examiners and the room.</w:t>
      </w:r>
      <w:r>
        <w:rPr>
          <w:i/>
          <w:sz w:val="24"/>
        </w:rPr>
        <w:t xml:space="preserve"> </w:t>
      </w:r>
      <w:r w:rsidRPr="007B3E8E">
        <w:rPr>
          <w:i/>
          <w:sz w:val="24"/>
        </w:rPr>
        <w:t xml:space="preserve">The GSE Conference </w:t>
      </w:r>
      <w:r>
        <w:rPr>
          <w:i/>
          <w:sz w:val="24"/>
        </w:rPr>
        <w:t>Room can</w:t>
      </w:r>
      <w:r w:rsidRPr="007B3E8E">
        <w:rPr>
          <w:i/>
          <w:sz w:val="24"/>
        </w:rPr>
        <w:t xml:space="preserve"> be booked</w:t>
      </w:r>
      <w:r>
        <w:rPr>
          <w:i/>
          <w:sz w:val="24"/>
        </w:rPr>
        <w:t xml:space="preserve"> through your GPA</w:t>
      </w:r>
      <w:r w:rsidR="00BF3384">
        <w:rPr>
          <w:i/>
          <w:sz w:val="24"/>
        </w:rPr>
        <w:t xml:space="preserve"> upon submission of this form</w:t>
      </w:r>
      <w:r>
        <w:rPr>
          <w:i/>
          <w:sz w:val="24"/>
        </w:rPr>
        <w:t>. Exams in the GSE Conference</w:t>
      </w:r>
      <w:r w:rsidRPr="007B3E8E">
        <w:rPr>
          <w:i/>
          <w:sz w:val="24"/>
        </w:rPr>
        <w:t xml:space="preserve"> </w:t>
      </w:r>
      <w:r>
        <w:rPr>
          <w:i/>
          <w:sz w:val="24"/>
        </w:rPr>
        <w:t>R</w:t>
      </w:r>
      <w:r w:rsidRPr="007B3E8E">
        <w:rPr>
          <w:i/>
          <w:sz w:val="24"/>
        </w:rPr>
        <w:t>oom may not start between 12:00 and 1:15PM.</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81"/>
        <w:gridCol w:w="3419"/>
      </w:tblGrid>
      <w:tr w:rsidR="009C29E6" w14:paraId="14F1912B" w14:textId="77777777" w:rsidTr="00C42AD7">
        <w:trPr>
          <w:trHeight w:val="342"/>
        </w:trPr>
        <w:tc>
          <w:tcPr>
            <w:tcW w:w="7290" w:type="dxa"/>
          </w:tcPr>
          <w:p w14:paraId="3C2094CB" w14:textId="77777777" w:rsidR="009C29E6" w:rsidRPr="009C29E6" w:rsidRDefault="009C29E6" w:rsidP="009C29E6">
            <w:pPr>
              <w:rPr>
                <w:b/>
                <w:sz w:val="28"/>
              </w:rPr>
            </w:pPr>
            <w:r w:rsidRPr="009C29E6">
              <w:rPr>
                <w:b/>
                <w:sz w:val="28"/>
              </w:rPr>
              <w:t>Date:</w:t>
            </w:r>
            <w:r w:rsidRPr="009C29E6">
              <w:rPr>
                <w:sz w:val="28"/>
              </w:rPr>
              <w:fldChar w:fldCharType="begin">
                <w:ffData>
                  <w:name w:val="Text22"/>
                  <w:enabled/>
                  <w:calcOnExit w:val="0"/>
                  <w:textInput/>
                </w:ffData>
              </w:fldChar>
            </w:r>
            <w:bookmarkStart w:id="2" w:name="Text22"/>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2"/>
            <w:r>
              <w:rPr>
                <w:sz w:val="28"/>
              </w:rPr>
              <w:t xml:space="preserve">                                       </w:t>
            </w:r>
            <w:r w:rsidRPr="009C29E6">
              <w:rPr>
                <w:b/>
                <w:sz w:val="28"/>
              </w:rPr>
              <w:t xml:space="preserve">Time: </w:t>
            </w:r>
            <w:r w:rsidRPr="009C29E6">
              <w:rPr>
                <w:sz w:val="28"/>
              </w:rPr>
              <w:fldChar w:fldCharType="begin">
                <w:ffData>
                  <w:name w:val="Text23"/>
                  <w:enabled/>
                  <w:calcOnExit w:val="0"/>
                  <w:textInput/>
                </w:ffData>
              </w:fldChar>
            </w:r>
            <w:bookmarkStart w:id="3" w:name="Text23"/>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3"/>
          </w:p>
        </w:tc>
        <w:tc>
          <w:tcPr>
            <w:tcW w:w="3500" w:type="dxa"/>
            <w:gridSpan w:val="2"/>
          </w:tcPr>
          <w:p w14:paraId="48F90996" w14:textId="577B2D8B" w:rsidR="009C29E6" w:rsidRPr="009C29E6" w:rsidRDefault="009C29E6" w:rsidP="009C29E6">
            <w:pPr>
              <w:rPr>
                <w:b/>
                <w:i/>
                <w:sz w:val="28"/>
              </w:rPr>
            </w:pPr>
            <w:r w:rsidRPr="009C29E6">
              <w:rPr>
                <w:b/>
                <w:sz w:val="28"/>
              </w:rPr>
              <w:t xml:space="preserve">Location: </w:t>
            </w:r>
            <w:sdt>
              <w:sdtPr>
                <w:rPr>
                  <w:b/>
                  <w:sz w:val="28"/>
                </w:rPr>
                <w:id w:val="2073313815"/>
                <w:placeholder>
                  <w:docPart w:val="DefaultPlaceholder_-1854013438"/>
                </w:placeholder>
                <w:showingPlcHdr/>
                <w:dropDownList>
                  <w:listItem w:value="Choose an item."/>
                  <w:listItem w:displayText="In person" w:value="In person"/>
                  <w:listItem w:displayText="Remote" w:value="Remote"/>
                  <w:listItem w:displayText="Hybrid" w:value="Hybrid"/>
                </w:dropDownList>
              </w:sdtPr>
              <w:sdtEndPr/>
              <w:sdtContent>
                <w:r w:rsidR="00895DF4" w:rsidRPr="008202B2">
                  <w:rPr>
                    <w:rStyle w:val="PlaceholderText"/>
                  </w:rPr>
                  <w:t>Choose an item.</w:t>
                </w:r>
              </w:sdtContent>
            </w:sdt>
            <w:r w:rsidR="00C42AD7">
              <w:rPr>
                <w:sz w:val="28"/>
              </w:rPr>
              <w:br/>
            </w:r>
          </w:p>
        </w:tc>
      </w:tr>
      <w:tr w:rsidR="009C29E6" w14:paraId="74407C28" w14:textId="77777777" w:rsidTr="00C42AD7">
        <w:tc>
          <w:tcPr>
            <w:tcW w:w="7371" w:type="dxa"/>
            <w:gridSpan w:val="2"/>
          </w:tcPr>
          <w:p w14:paraId="125AD1A6" w14:textId="31CB0EF5" w:rsidR="009C29E6" w:rsidRPr="00544907" w:rsidRDefault="009C29E6" w:rsidP="009C29E6">
            <w:pPr>
              <w:spacing w:line="276" w:lineRule="auto"/>
              <w:rPr>
                <w:b/>
                <w:sz w:val="24"/>
              </w:rPr>
            </w:pPr>
            <w:r w:rsidRPr="00544907">
              <w:rPr>
                <w:b/>
                <w:sz w:val="24"/>
              </w:rPr>
              <w:t xml:space="preserve">Supervisor: </w:t>
            </w:r>
            <w:r w:rsidRPr="00544907">
              <w:rPr>
                <w:sz w:val="24"/>
              </w:rPr>
              <w:fldChar w:fldCharType="begin">
                <w:ffData>
                  <w:name w:val="Text26"/>
                  <w:enabled/>
                  <w:calcOnExit w:val="0"/>
                  <w:textInput/>
                </w:ffData>
              </w:fldChar>
            </w:r>
            <w:bookmarkStart w:id="4" w:name="Text26"/>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bookmarkEnd w:id="4"/>
        <w:tc>
          <w:tcPr>
            <w:tcW w:w="3419" w:type="dxa"/>
          </w:tcPr>
          <w:p w14:paraId="41299B88"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499695409"/>
                <w:placeholder>
                  <w:docPart w:val="09BCEC5E8ECA47779B880A6AF87F2076"/>
                </w:placeholder>
                <w:showingPlcHdr/>
                <w:dropDownList>
                  <w:listItem w:value="Choose an item."/>
                  <w:listItem w:displayText="In person" w:value="In person"/>
                  <w:listItem w:displayText="Remotely" w:value="Remotely"/>
                </w:dropDownList>
              </w:sdtPr>
              <w:sdtEndPr/>
              <w:sdtContent>
                <w:r w:rsidRPr="00286B00">
                  <w:rPr>
                    <w:rStyle w:val="PlaceholderText"/>
                  </w:rPr>
                  <w:t>Choose an item.</w:t>
                </w:r>
              </w:sdtContent>
            </w:sdt>
          </w:p>
        </w:tc>
      </w:tr>
      <w:tr w:rsidR="009C29E6" w14:paraId="01590075" w14:textId="77777777" w:rsidTr="00C42AD7">
        <w:tc>
          <w:tcPr>
            <w:tcW w:w="7371" w:type="dxa"/>
            <w:gridSpan w:val="2"/>
          </w:tcPr>
          <w:p w14:paraId="68E7FCDF" w14:textId="2168C52B" w:rsidR="009C29E6" w:rsidRPr="00544907" w:rsidRDefault="009C29E6" w:rsidP="009C29E6">
            <w:pPr>
              <w:spacing w:line="276" w:lineRule="auto"/>
              <w:rPr>
                <w:b/>
                <w:sz w:val="24"/>
              </w:rPr>
            </w:pPr>
            <w:r w:rsidRPr="00544907">
              <w:rPr>
                <w:b/>
                <w:sz w:val="24"/>
              </w:rPr>
              <w:t xml:space="preserve">Co-Supervisor: </w:t>
            </w:r>
            <w:r w:rsidRPr="00544907">
              <w:rPr>
                <w:sz w:val="24"/>
              </w:rPr>
              <w:fldChar w:fldCharType="begin">
                <w:ffData>
                  <w:name w:val="Text27"/>
                  <w:enabled/>
                  <w:calcOnExit w:val="0"/>
                  <w:textInput/>
                </w:ffData>
              </w:fldChar>
            </w:r>
            <w:bookmarkStart w:id="5" w:name="Text27"/>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5"/>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26DCD80C" w14:textId="25ECB4F7"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1827315558"/>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27335590" w14:textId="77777777" w:rsidTr="00C42AD7">
        <w:tc>
          <w:tcPr>
            <w:tcW w:w="7371" w:type="dxa"/>
            <w:gridSpan w:val="2"/>
          </w:tcPr>
          <w:p w14:paraId="4E732F8A" w14:textId="5A7874C2"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bookmarkStart w:id="6" w:name="Text28"/>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6"/>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33F3B353" w14:textId="0A50FDD8"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54311551"/>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23FD5D15" w14:textId="77777777" w:rsidTr="00C42AD7">
        <w:tc>
          <w:tcPr>
            <w:tcW w:w="7371" w:type="dxa"/>
            <w:gridSpan w:val="2"/>
          </w:tcPr>
          <w:p w14:paraId="77664A0E" w14:textId="5A241F86"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2A33E5A3" w14:textId="3AF4275F"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376211057"/>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0824BAE2" w14:textId="77777777" w:rsidTr="00C42AD7">
        <w:tc>
          <w:tcPr>
            <w:tcW w:w="7371" w:type="dxa"/>
            <w:gridSpan w:val="2"/>
          </w:tcPr>
          <w:p w14:paraId="49E8B151" w14:textId="21E76E59"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7EE73D39" w14:textId="7B113CD8"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1224564162"/>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21ACFD29" w14:textId="77777777" w:rsidTr="00C42AD7">
        <w:tc>
          <w:tcPr>
            <w:tcW w:w="7371" w:type="dxa"/>
            <w:gridSpan w:val="2"/>
          </w:tcPr>
          <w:p w14:paraId="0422174B" w14:textId="4680FFCF" w:rsidR="009C29E6" w:rsidRPr="00544907" w:rsidRDefault="009C29E6" w:rsidP="009C29E6">
            <w:pPr>
              <w:rPr>
                <w:sz w:val="24"/>
              </w:rPr>
            </w:pPr>
            <w:r w:rsidRPr="00544907">
              <w:rPr>
                <w:b/>
                <w:sz w:val="24"/>
              </w:rPr>
              <w:t xml:space="preserve">Examiner Internal to Program: </w:t>
            </w:r>
            <w:r w:rsidRPr="00544907">
              <w:rPr>
                <w:sz w:val="24"/>
              </w:rPr>
              <w:fldChar w:fldCharType="begin">
                <w:ffData>
                  <w:name w:val="Text25"/>
                  <w:enabled/>
                  <w:calcOnExit w:val="0"/>
                  <w:textInput/>
                </w:ffData>
              </w:fldChar>
            </w:r>
            <w:bookmarkStart w:id="7" w:name="Text25"/>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7"/>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AE44BA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bookmarkStart w:id="8" w:name="Check1"/>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bookmarkEnd w:id="8"/>
            <w:r w:rsidRPr="00544907">
              <w:rPr>
                <w:sz w:val="24"/>
                <w:szCs w:val="20"/>
              </w:rPr>
              <w:t xml:space="preserve"> Has a well-established research reputation</w:t>
            </w:r>
          </w:p>
          <w:p w14:paraId="1336EA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Is not a close </w:t>
            </w:r>
            <w:proofErr w:type="gramStart"/>
            <w:r w:rsidRPr="00544907">
              <w:rPr>
                <w:sz w:val="24"/>
                <w:szCs w:val="20"/>
              </w:rPr>
              <w:t>personal friend</w:t>
            </w:r>
            <w:proofErr w:type="gramEnd"/>
            <w:r w:rsidRPr="00544907">
              <w:rPr>
                <w:sz w:val="24"/>
                <w:szCs w:val="20"/>
              </w:rPr>
              <w:t xml:space="preserve"> of the Supervisor</w:t>
            </w:r>
          </w:p>
          <w:p w14:paraId="3CBC2C3D"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19F9EE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Is not closely related to, or worked with the student</w:t>
            </w:r>
          </w:p>
          <w:p w14:paraId="242CB85E" w14:textId="77777777" w:rsidR="009C29E6" w:rsidRPr="00544907" w:rsidRDefault="009C29E6" w:rsidP="009C29E6">
            <w:pPr>
              <w:ind w:left="720"/>
              <w:rPr>
                <w:i/>
                <w:sz w:val="24"/>
              </w:rPr>
            </w:pPr>
            <w:r w:rsidRPr="008710D3">
              <w:rPr>
                <w:i/>
                <w:color w:val="FF0000"/>
                <w:sz w:val="20"/>
                <w:szCs w:val="20"/>
              </w:rPr>
              <w:lastRenderedPageBreak/>
              <w:t xml:space="preserve">A memo is required if examiner does not meet </w:t>
            </w:r>
            <w:proofErr w:type="gramStart"/>
            <w:r w:rsidRPr="008710D3">
              <w:rPr>
                <w:i/>
                <w:color w:val="FF0000"/>
                <w:sz w:val="20"/>
                <w:szCs w:val="20"/>
              </w:rPr>
              <w:t>all of</w:t>
            </w:r>
            <w:proofErr w:type="gramEnd"/>
            <w:r w:rsidRPr="008710D3">
              <w:rPr>
                <w:i/>
                <w:color w:val="FF0000"/>
                <w:sz w:val="20"/>
                <w:szCs w:val="20"/>
              </w:rPr>
              <w:t xml:space="preserve"> the above criteria</w:t>
            </w:r>
          </w:p>
        </w:tc>
        <w:tc>
          <w:tcPr>
            <w:tcW w:w="3419" w:type="dxa"/>
          </w:tcPr>
          <w:p w14:paraId="62A9A85E" w14:textId="3D32F7E5" w:rsidR="009C29E6" w:rsidRPr="00544907" w:rsidRDefault="009C29E6" w:rsidP="009C29E6">
            <w:pPr>
              <w:rPr>
                <w:b/>
                <w:sz w:val="24"/>
              </w:rPr>
            </w:pPr>
            <w:r w:rsidRPr="00544907">
              <w:rPr>
                <w:b/>
                <w:sz w:val="24"/>
              </w:rPr>
              <w:lastRenderedPageBreak/>
              <w:t>How Attending:</w:t>
            </w:r>
            <w:r w:rsidR="00BF3384">
              <w:rPr>
                <w:b/>
                <w:sz w:val="24"/>
              </w:rPr>
              <w:t xml:space="preserve"> </w:t>
            </w:r>
            <w:sdt>
              <w:sdtPr>
                <w:rPr>
                  <w:b/>
                  <w:sz w:val="24"/>
                </w:rPr>
                <w:id w:val="505249086"/>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780F2296" w14:textId="77777777" w:rsidTr="009C29E6">
        <w:tc>
          <w:tcPr>
            <w:tcW w:w="7290" w:type="dxa"/>
          </w:tcPr>
          <w:p w14:paraId="0478CDAA" w14:textId="5DE279DF" w:rsidR="009C29E6" w:rsidRPr="00544907" w:rsidRDefault="009C29E6" w:rsidP="009C29E6">
            <w:pPr>
              <w:rPr>
                <w:sz w:val="24"/>
              </w:rPr>
            </w:pPr>
            <w:r w:rsidRPr="00544907">
              <w:rPr>
                <w:b/>
                <w:sz w:val="24"/>
              </w:rPr>
              <w:t xml:space="preserve">Examiner External to Program: </w:t>
            </w:r>
            <w:r w:rsidRPr="00544907">
              <w:rPr>
                <w:sz w:val="24"/>
              </w:rPr>
              <w:fldChar w:fldCharType="begin">
                <w:ffData>
                  <w:name w:val="Text25"/>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97695FA"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Has a well-established research reputation</w:t>
            </w:r>
          </w:p>
          <w:p w14:paraId="45645988"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Is not a close </w:t>
            </w:r>
            <w:proofErr w:type="gramStart"/>
            <w:r w:rsidRPr="00544907">
              <w:rPr>
                <w:sz w:val="24"/>
                <w:szCs w:val="20"/>
              </w:rPr>
              <w:t>personal friend</w:t>
            </w:r>
            <w:proofErr w:type="gramEnd"/>
            <w:r w:rsidRPr="00544907">
              <w:rPr>
                <w:sz w:val="24"/>
                <w:szCs w:val="20"/>
              </w:rPr>
              <w:t xml:space="preserve"> of the Supervisor</w:t>
            </w:r>
          </w:p>
          <w:p w14:paraId="35CB9BB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5F215EC5"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08580B">
              <w:rPr>
                <w:sz w:val="24"/>
                <w:szCs w:val="20"/>
              </w:rPr>
            </w:r>
            <w:r w:rsidR="0008580B">
              <w:rPr>
                <w:sz w:val="24"/>
                <w:szCs w:val="20"/>
              </w:rPr>
              <w:fldChar w:fldCharType="separate"/>
            </w:r>
            <w:r w:rsidRPr="00544907">
              <w:rPr>
                <w:sz w:val="24"/>
                <w:szCs w:val="20"/>
              </w:rPr>
              <w:fldChar w:fldCharType="end"/>
            </w:r>
            <w:r w:rsidRPr="00544907">
              <w:rPr>
                <w:sz w:val="24"/>
                <w:szCs w:val="20"/>
              </w:rPr>
              <w:t xml:space="preserve"> Is not closely related to, or has worked with the student</w:t>
            </w:r>
          </w:p>
          <w:p w14:paraId="1E3D9A9D" w14:textId="77777777" w:rsidR="009C29E6" w:rsidRPr="00544907" w:rsidRDefault="009C29E6" w:rsidP="009C29E6">
            <w:pPr>
              <w:ind w:left="720"/>
              <w:rPr>
                <w:b/>
                <w:i/>
                <w:sz w:val="24"/>
              </w:rPr>
            </w:pPr>
            <w:r w:rsidRPr="008710D3">
              <w:rPr>
                <w:i/>
                <w:color w:val="FF0000"/>
                <w:sz w:val="20"/>
                <w:szCs w:val="20"/>
              </w:rPr>
              <w:t xml:space="preserve">A memo is required if examiner does not meet </w:t>
            </w:r>
            <w:proofErr w:type="gramStart"/>
            <w:r w:rsidRPr="008710D3">
              <w:rPr>
                <w:i/>
                <w:color w:val="FF0000"/>
                <w:sz w:val="20"/>
                <w:szCs w:val="20"/>
              </w:rPr>
              <w:t>all of</w:t>
            </w:r>
            <w:proofErr w:type="gramEnd"/>
            <w:r w:rsidRPr="008710D3">
              <w:rPr>
                <w:i/>
                <w:color w:val="FF0000"/>
                <w:sz w:val="20"/>
                <w:szCs w:val="20"/>
              </w:rPr>
              <w:t xml:space="preserve"> the above criteria</w:t>
            </w:r>
          </w:p>
        </w:tc>
        <w:tc>
          <w:tcPr>
            <w:tcW w:w="3500" w:type="dxa"/>
            <w:gridSpan w:val="2"/>
          </w:tcPr>
          <w:p w14:paraId="3C6133DB" w14:textId="77777777" w:rsidR="009C29E6" w:rsidRPr="00544907" w:rsidRDefault="009C29E6" w:rsidP="009C29E6">
            <w:pPr>
              <w:rPr>
                <w:b/>
                <w:sz w:val="24"/>
              </w:rPr>
            </w:pPr>
            <w:r w:rsidRPr="00544907">
              <w:rPr>
                <w:b/>
                <w:sz w:val="24"/>
              </w:rPr>
              <w:t xml:space="preserve">How Attending: </w:t>
            </w:r>
            <w:sdt>
              <w:sdtPr>
                <w:rPr>
                  <w:b/>
                  <w:sz w:val="24"/>
                </w:rPr>
                <w:id w:val="-42987331"/>
                <w:placeholder>
                  <w:docPart w:val="C9A7642F9B39427B856314517F062D59"/>
                </w:placeholder>
                <w:showingPlcHdr/>
                <w:dropDownList>
                  <w:listItem w:value="Choose an item."/>
                  <w:listItem w:displayText="In person" w:value="In person"/>
                  <w:listItem w:displayText="Remotely" w:value="Remotely"/>
                </w:dropDownList>
              </w:sdtPr>
              <w:sdtEndPr/>
              <w:sdtContent>
                <w:r w:rsidRPr="00286B00">
                  <w:rPr>
                    <w:rStyle w:val="PlaceholderText"/>
                  </w:rPr>
                  <w:t>Choose an item.</w:t>
                </w:r>
              </w:sdtContent>
            </w:sdt>
          </w:p>
        </w:tc>
      </w:tr>
    </w:tbl>
    <w:p w14:paraId="2CFF1E3C" w14:textId="1B2A94D2" w:rsidR="00C42AD7" w:rsidRDefault="00C42AD7" w:rsidP="00C42AD7">
      <w:pPr>
        <w:spacing w:after="0" w:line="240" w:lineRule="auto"/>
      </w:pPr>
    </w:p>
    <w:tbl>
      <w:tblPr>
        <w:tblStyle w:val="TableGrid"/>
        <w:tblW w:w="10881" w:type="dxa"/>
        <w:tblInd w:w="-1080" w:type="dxa"/>
        <w:tblLook w:val="04A0" w:firstRow="1" w:lastRow="0" w:firstColumn="1" w:lastColumn="0" w:noHBand="0" w:noVBand="1"/>
      </w:tblPr>
      <w:tblGrid>
        <w:gridCol w:w="10881"/>
      </w:tblGrid>
      <w:tr w:rsidR="0008580B" w14:paraId="7CFF7C3B" w14:textId="77777777" w:rsidTr="0008580B">
        <w:tc>
          <w:tcPr>
            <w:tcW w:w="0" w:type="auto"/>
            <w:tcBorders>
              <w:top w:val="single" w:sz="4" w:space="0" w:color="auto"/>
              <w:left w:val="single" w:sz="4" w:space="0" w:color="auto"/>
              <w:bottom w:val="single" w:sz="4" w:space="0" w:color="auto"/>
              <w:right w:val="single" w:sz="4" w:space="0" w:color="auto"/>
            </w:tcBorders>
            <w:vAlign w:val="center"/>
            <w:hideMark/>
          </w:tcPr>
          <w:p w14:paraId="7396D893" w14:textId="77777777" w:rsidR="0008580B" w:rsidRDefault="0008580B">
            <w:pPr>
              <w:tabs>
                <w:tab w:val="left" w:pos="6480"/>
              </w:tabs>
            </w:pPr>
            <w:r>
              <w:rPr>
                <w:b/>
              </w:rPr>
              <w:t>Indigenous Cultural Protocol Plan</w:t>
            </w:r>
          </w:p>
        </w:tc>
      </w:tr>
      <w:tr w:rsidR="0008580B" w14:paraId="0CBEE7E2" w14:textId="77777777" w:rsidTr="0008580B">
        <w:tc>
          <w:tcPr>
            <w:tcW w:w="0" w:type="auto"/>
            <w:tcBorders>
              <w:top w:val="single" w:sz="4" w:space="0" w:color="auto"/>
              <w:left w:val="single" w:sz="4" w:space="0" w:color="auto"/>
              <w:bottom w:val="single" w:sz="4" w:space="0" w:color="auto"/>
              <w:right w:val="single" w:sz="4" w:space="0" w:color="auto"/>
            </w:tcBorders>
            <w:vAlign w:val="center"/>
          </w:tcPr>
          <w:p w14:paraId="704DD4F3" w14:textId="77777777" w:rsidR="0008580B" w:rsidRDefault="0008580B">
            <w:pPr>
              <w:tabs>
                <w:tab w:val="left" w:pos="6480"/>
              </w:tabs>
              <w:rPr>
                <w:bCs/>
              </w:rPr>
            </w:pPr>
            <w:proofErr w:type="spellStart"/>
            <w:r>
              <w:rPr>
                <w:bCs/>
              </w:rPr>
              <w:t>Ii’taa’poh’to’p</w:t>
            </w:r>
            <w:proofErr w:type="spellEnd"/>
            <w:r>
              <w:rPr>
                <w:bCs/>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74EF4F4E" w14:textId="77777777" w:rsidR="0008580B" w:rsidRDefault="0008580B">
            <w:pPr>
              <w:tabs>
                <w:tab w:val="left" w:pos="6480"/>
              </w:tabs>
              <w:rPr>
                <w:bCs/>
              </w:rPr>
            </w:pPr>
          </w:p>
          <w:p w14:paraId="1BC26C3C" w14:textId="77777777" w:rsidR="0008580B" w:rsidRDefault="0008580B">
            <w:pPr>
              <w:tabs>
                <w:tab w:val="left" w:pos="6480"/>
              </w:tabs>
            </w:pPr>
            <w:r>
              <w:rPr>
                <w:bCs/>
              </w:rPr>
              <w:t xml:space="preserve">Will the student incorporate Indigenous ceremonies and/or traditions into the exam?  </w:t>
            </w:r>
            <w:r>
              <w:rPr>
                <w:b/>
              </w:rPr>
              <w:t xml:space="preserve">Yes  </w:t>
            </w:r>
            <w:sdt>
              <w:sdtPr>
                <w:rPr>
                  <w:b/>
                </w:rPr>
                <w:id w:val="14363529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59459526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14:paraId="2807ACC2" w14:textId="62032068" w:rsidR="009C29E6" w:rsidRDefault="009C29E6" w:rsidP="00C42AD7">
      <w:pPr>
        <w:spacing w:after="0" w:line="240" w:lineRule="auto"/>
      </w:pPr>
    </w:p>
    <w:p w14:paraId="43392E00" w14:textId="77777777" w:rsidR="00C42AD7" w:rsidRDefault="00C42AD7" w:rsidP="001E2BFA">
      <w:pPr>
        <w:spacing w:after="0" w:line="240" w:lineRule="auto"/>
        <w:jc w:val="center"/>
        <w:rPr>
          <w:b/>
          <w:sz w:val="36"/>
          <w:szCs w:val="36"/>
        </w:rPr>
      </w:pPr>
    </w:p>
    <w:p w14:paraId="27002741" w14:textId="77777777" w:rsidR="00C42AD7" w:rsidRDefault="00C42AD7" w:rsidP="001E2BFA">
      <w:pPr>
        <w:spacing w:after="0" w:line="240" w:lineRule="auto"/>
        <w:jc w:val="center"/>
        <w:rPr>
          <w:b/>
          <w:sz w:val="36"/>
          <w:szCs w:val="36"/>
        </w:rPr>
      </w:pPr>
    </w:p>
    <w:p w14:paraId="1FDDA261" w14:textId="77777777" w:rsidR="00C42AD7" w:rsidRDefault="00C42AD7" w:rsidP="001E2BFA">
      <w:pPr>
        <w:spacing w:after="0" w:line="240" w:lineRule="auto"/>
        <w:jc w:val="center"/>
        <w:rPr>
          <w:b/>
          <w:sz w:val="36"/>
          <w:szCs w:val="36"/>
        </w:rPr>
      </w:pPr>
    </w:p>
    <w:p w14:paraId="02F7D7A1" w14:textId="77777777" w:rsidR="00C42AD7" w:rsidRDefault="00C42AD7" w:rsidP="001E2BFA">
      <w:pPr>
        <w:spacing w:after="0" w:line="240" w:lineRule="auto"/>
        <w:jc w:val="center"/>
        <w:rPr>
          <w:b/>
          <w:sz w:val="36"/>
          <w:szCs w:val="36"/>
        </w:rPr>
      </w:pPr>
    </w:p>
    <w:p w14:paraId="27879C46" w14:textId="77777777" w:rsidR="00C42AD7" w:rsidRDefault="00C42AD7" w:rsidP="001E2BFA">
      <w:pPr>
        <w:spacing w:after="0" w:line="240" w:lineRule="auto"/>
        <w:jc w:val="center"/>
        <w:rPr>
          <w:b/>
          <w:sz w:val="36"/>
          <w:szCs w:val="36"/>
        </w:rPr>
      </w:pPr>
    </w:p>
    <w:p w14:paraId="753DFE71" w14:textId="77777777" w:rsidR="00C42AD7" w:rsidRDefault="00C42AD7" w:rsidP="001E2BFA">
      <w:pPr>
        <w:spacing w:after="0" w:line="240" w:lineRule="auto"/>
        <w:jc w:val="center"/>
        <w:rPr>
          <w:b/>
          <w:sz w:val="36"/>
          <w:szCs w:val="36"/>
        </w:rPr>
      </w:pPr>
    </w:p>
    <w:p w14:paraId="3A24560D" w14:textId="77777777" w:rsidR="00C42AD7" w:rsidRDefault="00C42AD7" w:rsidP="001E2BFA">
      <w:pPr>
        <w:spacing w:after="0" w:line="240" w:lineRule="auto"/>
        <w:jc w:val="center"/>
        <w:rPr>
          <w:b/>
          <w:sz w:val="36"/>
          <w:szCs w:val="36"/>
        </w:rPr>
      </w:pPr>
    </w:p>
    <w:p w14:paraId="4537AED7" w14:textId="77777777" w:rsidR="00C42AD7" w:rsidRDefault="00C42AD7" w:rsidP="001E2BFA">
      <w:pPr>
        <w:spacing w:after="0" w:line="240" w:lineRule="auto"/>
        <w:jc w:val="center"/>
        <w:rPr>
          <w:b/>
          <w:sz w:val="36"/>
          <w:szCs w:val="36"/>
        </w:rPr>
      </w:pPr>
    </w:p>
    <w:p w14:paraId="6F6F55AA" w14:textId="77777777" w:rsidR="00C42AD7" w:rsidRDefault="00C42AD7" w:rsidP="001E2BFA">
      <w:pPr>
        <w:spacing w:after="0" w:line="240" w:lineRule="auto"/>
        <w:jc w:val="center"/>
        <w:rPr>
          <w:b/>
          <w:sz w:val="36"/>
          <w:szCs w:val="36"/>
        </w:rPr>
      </w:pPr>
    </w:p>
    <w:p w14:paraId="4669A26D" w14:textId="77777777" w:rsidR="00C42AD7" w:rsidRDefault="00C42AD7" w:rsidP="001E2BFA">
      <w:pPr>
        <w:spacing w:after="0" w:line="240" w:lineRule="auto"/>
        <w:jc w:val="center"/>
        <w:rPr>
          <w:b/>
          <w:sz w:val="36"/>
          <w:szCs w:val="36"/>
        </w:rPr>
      </w:pPr>
    </w:p>
    <w:p w14:paraId="6CFF8213" w14:textId="77777777" w:rsidR="00C42AD7" w:rsidRDefault="00C42AD7" w:rsidP="001E2BFA">
      <w:pPr>
        <w:spacing w:after="0" w:line="240" w:lineRule="auto"/>
        <w:jc w:val="center"/>
        <w:rPr>
          <w:b/>
          <w:sz w:val="36"/>
          <w:szCs w:val="36"/>
        </w:rPr>
      </w:pPr>
    </w:p>
    <w:p w14:paraId="7B475687" w14:textId="77777777" w:rsidR="00C42AD7" w:rsidRDefault="00C42AD7" w:rsidP="001E2BFA">
      <w:pPr>
        <w:spacing w:after="0" w:line="240" w:lineRule="auto"/>
        <w:jc w:val="center"/>
        <w:rPr>
          <w:b/>
          <w:sz w:val="36"/>
          <w:szCs w:val="36"/>
        </w:rPr>
      </w:pPr>
    </w:p>
    <w:p w14:paraId="01E474D0" w14:textId="77777777" w:rsidR="00C42AD7" w:rsidRDefault="00C42AD7" w:rsidP="001E2BFA">
      <w:pPr>
        <w:spacing w:after="0" w:line="240" w:lineRule="auto"/>
        <w:jc w:val="center"/>
        <w:rPr>
          <w:b/>
          <w:sz w:val="36"/>
          <w:szCs w:val="36"/>
        </w:rPr>
      </w:pPr>
    </w:p>
    <w:p w14:paraId="2C5E07DD" w14:textId="129AFD43" w:rsidR="00AC30D8" w:rsidRDefault="00AC30D8" w:rsidP="001E2BFA">
      <w:pPr>
        <w:spacing w:after="0" w:line="240" w:lineRule="auto"/>
        <w:jc w:val="center"/>
        <w:rPr>
          <w:b/>
          <w:sz w:val="36"/>
          <w:szCs w:val="36"/>
        </w:rPr>
      </w:pPr>
      <w:r>
        <w:rPr>
          <w:b/>
          <w:sz w:val="36"/>
          <w:szCs w:val="36"/>
        </w:rPr>
        <w:br w:type="page"/>
      </w:r>
    </w:p>
    <w:p w14:paraId="497B44E0" w14:textId="16F58643" w:rsidR="001E2BFA" w:rsidRPr="001E2BFA" w:rsidRDefault="001E2BFA" w:rsidP="001E2BFA">
      <w:pPr>
        <w:spacing w:after="0" w:line="240" w:lineRule="auto"/>
        <w:jc w:val="center"/>
      </w:pPr>
      <w:r w:rsidRPr="00047A72">
        <w:rPr>
          <w:b/>
          <w:sz w:val="36"/>
          <w:szCs w:val="36"/>
        </w:rPr>
        <w:lastRenderedPageBreak/>
        <w:t>Graduate Science Education</w:t>
      </w:r>
    </w:p>
    <w:p w14:paraId="190E1A45" w14:textId="77777777" w:rsidR="001E2BFA" w:rsidRDefault="001E2BFA" w:rsidP="001E2BFA">
      <w:pPr>
        <w:spacing w:after="0" w:line="240" w:lineRule="auto"/>
        <w:jc w:val="center"/>
        <w:rPr>
          <w:b/>
          <w:sz w:val="28"/>
          <w:szCs w:val="28"/>
        </w:rPr>
      </w:pPr>
      <w:r w:rsidRPr="00047A72">
        <w:rPr>
          <w:b/>
          <w:sz w:val="28"/>
          <w:szCs w:val="28"/>
        </w:rPr>
        <w:t>Field of Study</w:t>
      </w:r>
      <w:r>
        <w:rPr>
          <w:b/>
          <w:sz w:val="28"/>
          <w:szCs w:val="28"/>
        </w:rPr>
        <w:t xml:space="preserve"> (FOS) Reading List </w:t>
      </w:r>
    </w:p>
    <w:p w14:paraId="4D129B30" w14:textId="77777777" w:rsidR="001E2BFA" w:rsidRPr="00932050" w:rsidRDefault="001E2BFA" w:rsidP="001E2BFA">
      <w:pPr>
        <w:spacing w:after="0" w:line="240" w:lineRule="auto"/>
        <w:jc w:val="center"/>
        <w:rPr>
          <w:rFonts w:ascii="Calibri" w:eastAsia="Times New Roman" w:hAnsi="Calibri" w:cs="Times New Roman"/>
          <w:iCs/>
          <w:color w:val="FF0000"/>
          <w:sz w:val="20"/>
          <w:szCs w:val="20"/>
        </w:rPr>
      </w:pPr>
      <w:r w:rsidRPr="00932050">
        <w:rPr>
          <w:rFonts w:ascii="Calibri" w:eastAsia="Times New Roman" w:hAnsi="Calibri" w:cs="Times New Roman"/>
          <w:iCs/>
          <w:color w:val="FF0000"/>
          <w:sz w:val="20"/>
          <w:szCs w:val="20"/>
        </w:rPr>
        <w:t xml:space="preserve">Please note that </w:t>
      </w:r>
      <w:r>
        <w:rPr>
          <w:rFonts w:ascii="Calibri" w:eastAsia="Times New Roman" w:hAnsi="Calibri" w:cs="Times New Roman"/>
          <w:iCs/>
          <w:color w:val="FF0000"/>
          <w:sz w:val="20"/>
          <w:szCs w:val="20"/>
        </w:rPr>
        <w:t>this form must</w:t>
      </w:r>
      <w:r w:rsidRPr="00932050">
        <w:rPr>
          <w:rFonts w:ascii="Calibri" w:eastAsia="Times New Roman" w:hAnsi="Calibri" w:cs="Times New Roman"/>
          <w:iCs/>
          <w:color w:val="FF0000"/>
          <w:sz w:val="20"/>
          <w:szCs w:val="20"/>
        </w:rPr>
        <w:t xml:space="preserve"> be submitted to the GPA </w:t>
      </w:r>
      <w:r w:rsidRPr="00932050">
        <w:rPr>
          <w:rFonts w:ascii="Calibri" w:eastAsia="Times New Roman" w:hAnsi="Calibri" w:cs="Times New Roman"/>
          <w:b/>
          <w:iCs/>
          <w:color w:val="FF0000"/>
          <w:sz w:val="20"/>
          <w:szCs w:val="20"/>
        </w:rPr>
        <w:t>no later than 3 months before the Field of Study exam date</w:t>
      </w:r>
      <w:r w:rsidRPr="00932050">
        <w:rPr>
          <w:rFonts w:ascii="Calibri" w:eastAsia="Times New Roman" w:hAnsi="Calibri" w:cs="Times New Roman"/>
          <w:iCs/>
          <w:color w:val="FF0000"/>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1E2BFA" w:rsidRPr="0060369B" w14:paraId="3853653F" w14:textId="77777777" w:rsidTr="005C1447">
        <w:tc>
          <w:tcPr>
            <w:tcW w:w="5395" w:type="dxa"/>
          </w:tcPr>
          <w:p w14:paraId="5DD85D46"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Student Name: </w:t>
            </w:r>
            <w:r w:rsidRPr="00932050">
              <w:rPr>
                <w:rFonts w:ascii="Calibri" w:hAnsi="Calibri"/>
                <w:color w:val="000000"/>
                <w:sz w:val="28"/>
                <w:szCs w:val="24"/>
              </w:rPr>
              <w:fldChar w:fldCharType="begin">
                <w:ffData>
                  <w:name w:val="Text3"/>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fldChar w:fldCharType="end"/>
            </w:r>
          </w:p>
        </w:tc>
        <w:tc>
          <w:tcPr>
            <w:tcW w:w="5395" w:type="dxa"/>
          </w:tcPr>
          <w:p w14:paraId="507F224B"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UCID: </w:t>
            </w:r>
          </w:p>
        </w:tc>
      </w:tr>
      <w:tr w:rsidR="001E2BFA" w:rsidRPr="0060369B" w14:paraId="54302111" w14:textId="77777777" w:rsidTr="005C1447">
        <w:trPr>
          <w:trHeight w:val="333"/>
        </w:trPr>
        <w:tc>
          <w:tcPr>
            <w:tcW w:w="5395" w:type="dxa"/>
          </w:tcPr>
          <w:p w14:paraId="725FFF18"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Program: </w:t>
            </w:r>
            <w:r>
              <w:rPr>
                <w:rFonts w:ascii="Calibri" w:hAnsi="Calibri"/>
                <w:color w:val="000000"/>
                <w:sz w:val="28"/>
                <w:szCs w:val="24"/>
              </w:rPr>
              <w:t>MDCH</w:t>
            </w:r>
          </w:p>
        </w:tc>
        <w:tc>
          <w:tcPr>
            <w:tcW w:w="5395" w:type="dxa"/>
            <w:vAlign w:val="bottom"/>
          </w:tcPr>
          <w:p w14:paraId="67CA3A6C" w14:textId="77777777" w:rsidR="001E2BFA" w:rsidRPr="00932050" w:rsidRDefault="001E2BFA" w:rsidP="005C1447">
            <w:pPr>
              <w:rPr>
                <w:rFonts w:ascii="Calibri" w:hAnsi="Calibri"/>
                <w:color w:val="000000"/>
                <w:sz w:val="28"/>
                <w:szCs w:val="24"/>
              </w:rPr>
            </w:pPr>
            <w:r>
              <w:rPr>
                <w:rFonts w:ascii="Calibri" w:hAnsi="Calibri"/>
                <w:color w:val="000000"/>
                <w:sz w:val="28"/>
                <w:szCs w:val="24"/>
              </w:rPr>
              <w:t xml:space="preserve">Supervisor: </w:t>
            </w:r>
            <w:r w:rsidRPr="00932050">
              <w:rPr>
                <w:rFonts w:ascii="Calibri" w:hAnsi="Calibri"/>
                <w:color w:val="000000"/>
                <w:sz w:val="28"/>
                <w:szCs w:val="24"/>
              </w:rPr>
              <w:fldChar w:fldCharType="begin">
                <w:ffData>
                  <w:name w:val="Text6"/>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color w:val="000000"/>
                <w:sz w:val="28"/>
                <w:szCs w:val="24"/>
              </w:rPr>
              <w:fldChar w:fldCharType="end"/>
            </w:r>
          </w:p>
        </w:tc>
      </w:tr>
      <w:tr w:rsidR="001E2BFA" w:rsidRPr="0060369B" w14:paraId="7BC4ED0B" w14:textId="77777777" w:rsidTr="005C1447">
        <w:trPr>
          <w:trHeight w:val="333"/>
        </w:trPr>
        <w:tc>
          <w:tcPr>
            <w:tcW w:w="10790" w:type="dxa"/>
            <w:gridSpan w:val="2"/>
          </w:tcPr>
          <w:p w14:paraId="55716F3A" w14:textId="77777777" w:rsidR="001E2BFA" w:rsidRDefault="001E2BFA" w:rsidP="005C1447">
            <w:pPr>
              <w:rPr>
                <w:rFonts w:ascii="Calibri" w:hAnsi="Calibri"/>
                <w:color w:val="000000"/>
                <w:sz w:val="28"/>
                <w:szCs w:val="24"/>
              </w:rPr>
            </w:pPr>
            <w:r>
              <w:rPr>
                <w:rFonts w:ascii="Calibri" w:hAnsi="Calibri"/>
                <w:color w:val="000000"/>
                <w:sz w:val="28"/>
                <w:szCs w:val="24"/>
              </w:rPr>
              <w:t xml:space="preserve">Specialization:  </w:t>
            </w:r>
            <w:sdt>
              <w:sdtPr>
                <w:rPr>
                  <w:rFonts w:ascii="Calibri" w:hAnsi="Calibri"/>
                  <w:color w:val="000000"/>
                  <w:sz w:val="28"/>
                  <w:szCs w:val="24"/>
                </w:rPr>
                <w:id w:val="1243682232"/>
                <w:placeholder>
                  <w:docPart w:val="89BDC1085C2344C08C269159F7E4C15A"/>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9944DC">
                  <w:rPr>
                    <w:rStyle w:val="PlaceholderText"/>
                  </w:rPr>
                  <w:t>Choose an item.</w:t>
                </w:r>
              </w:sdtContent>
            </w:sdt>
          </w:p>
        </w:tc>
      </w:tr>
    </w:tbl>
    <w:tbl>
      <w:tblPr>
        <w:tblStyle w:val="TableGrid"/>
        <w:tblW w:w="0" w:type="auto"/>
        <w:tblLook w:val="04A0" w:firstRow="1" w:lastRow="0" w:firstColumn="1" w:lastColumn="0" w:noHBand="0" w:noVBand="1"/>
      </w:tblPr>
      <w:tblGrid>
        <w:gridCol w:w="5438"/>
        <w:gridCol w:w="3922"/>
      </w:tblGrid>
      <w:tr w:rsidR="001E2BFA" w:rsidRPr="002E7EC9" w14:paraId="7BA5E21B" w14:textId="77777777" w:rsidTr="005C1447">
        <w:tc>
          <w:tcPr>
            <w:tcW w:w="10800" w:type="dxa"/>
            <w:gridSpan w:val="2"/>
            <w:tcBorders>
              <w:top w:val="nil"/>
              <w:left w:val="nil"/>
              <w:bottom w:val="nil"/>
              <w:right w:val="nil"/>
            </w:tcBorders>
          </w:tcPr>
          <w:p w14:paraId="4CC6AB31" w14:textId="77777777" w:rsidR="001E2BFA" w:rsidRPr="00932050" w:rsidRDefault="001E2BFA" w:rsidP="005C1447">
            <w:pPr>
              <w:rPr>
                <w:sz w:val="24"/>
              </w:rPr>
            </w:pPr>
            <w:r w:rsidRPr="005B2022">
              <w:rPr>
                <w:sz w:val="28"/>
              </w:rPr>
              <w:t xml:space="preserve">FOS Oral Exam Date: </w:t>
            </w:r>
            <w:r w:rsidRPr="00932050">
              <w:rPr>
                <w:sz w:val="24"/>
              </w:rPr>
              <w:fldChar w:fldCharType="begin">
                <w:ffData>
                  <w:name w:val="Text22"/>
                  <w:enabled/>
                  <w:calcOnExit w:val="0"/>
                  <w:textInput/>
                </w:ffData>
              </w:fldChar>
            </w:r>
            <w:r w:rsidRPr="00932050">
              <w:rPr>
                <w:sz w:val="24"/>
              </w:rPr>
              <w:instrText xml:space="preserve"> FORMTEXT </w:instrText>
            </w:r>
            <w:r w:rsidRPr="00932050">
              <w:rPr>
                <w:sz w:val="24"/>
              </w:rPr>
            </w:r>
            <w:r w:rsidRPr="00932050">
              <w:rPr>
                <w:sz w:val="24"/>
              </w:rPr>
              <w:fldChar w:fldCharType="separate"/>
            </w:r>
            <w:r w:rsidRPr="00932050">
              <w:rPr>
                <w:noProof/>
                <w:sz w:val="24"/>
              </w:rPr>
              <w:t> </w:t>
            </w:r>
            <w:r w:rsidRPr="00932050">
              <w:rPr>
                <w:noProof/>
                <w:sz w:val="24"/>
              </w:rPr>
              <w:t> </w:t>
            </w:r>
            <w:r w:rsidRPr="00932050">
              <w:rPr>
                <w:noProof/>
                <w:sz w:val="24"/>
              </w:rPr>
              <w:t> </w:t>
            </w:r>
            <w:r w:rsidRPr="00932050">
              <w:rPr>
                <w:noProof/>
                <w:sz w:val="24"/>
              </w:rPr>
              <w:t> </w:t>
            </w:r>
            <w:r w:rsidRPr="00932050">
              <w:rPr>
                <w:noProof/>
                <w:sz w:val="24"/>
              </w:rPr>
              <w:t> </w:t>
            </w:r>
            <w:r w:rsidRPr="00932050">
              <w:rPr>
                <w:sz w:val="24"/>
              </w:rPr>
              <w:fldChar w:fldCharType="end"/>
            </w:r>
            <w:r w:rsidRPr="00932050">
              <w:rPr>
                <w:sz w:val="24"/>
              </w:rPr>
              <w:t xml:space="preserve"> </w:t>
            </w:r>
          </w:p>
          <w:p w14:paraId="7CA25BBA" w14:textId="77777777" w:rsidR="001E2BFA" w:rsidRPr="002E7EC9" w:rsidRDefault="001E2BFA" w:rsidP="005C1447">
            <w:r w:rsidRPr="00932050">
              <w:rPr>
                <w:i/>
                <w:szCs w:val="20"/>
              </w:rPr>
              <w:t xml:space="preserve"> The FOS Exam cannot be completed until after the Thesis Proposal </w:t>
            </w:r>
            <w:r>
              <w:rPr>
                <w:i/>
                <w:szCs w:val="20"/>
              </w:rPr>
              <w:t>Approval Meeting</w:t>
            </w:r>
            <w:r w:rsidRPr="00932050">
              <w:rPr>
                <w:i/>
                <w:szCs w:val="20"/>
              </w:rPr>
              <w:t xml:space="preserve"> has been successfully completed.</w:t>
            </w:r>
          </w:p>
        </w:tc>
      </w:tr>
      <w:tr w:rsidR="001E2BFA" w:rsidRPr="002E7EC9" w14:paraId="23A90CA2" w14:textId="77777777" w:rsidTr="005C1447">
        <w:tc>
          <w:tcPr>
            <w:tcW w:w="10800" w:type="dxa"/>
            <w:gridSpan w:val="2"/>
            <w:tcBorders>
              <w:top w:val="nil"/>
              <w:left w:val="nil"/>
              <w:bottom w:val="nil"/>
              <w:right w:val="nil"/>
            </w:tcBorders>
          </w:tcPr>
          <w:p w14:paraId="25E0299C" w14:textId="77777777" w:rsidR="001E2BFA" w:rsidRDefault="001E2BFA" w:rsidP="005C1447">
            <w:pPr>
              <w:rPr>
                <w:sz w:val="24"/>
              </w:rPr>
            </w:pPr>
            <w:r w:rsidRPr="005B2022">
              <w:rPr>
                <w:sz w:val="28"/>
              </w:rPr>
              <w:t xml:space="preserve">Thesis Proposal Title: </w:t>
            </w:r>
          </w:p>
        </w:tc>
      </w:tr>
      <w:tr w:rsidR="001E2BFA" w14:paraId="3CA0BCA9" w14:textId="77777777" w:rsidTr="005C1447">
        <w:tc>
          <w:tcPr>
            <w:tcW w:w="10800" w:type="dxa"/>
            <w:gridSpan w:val="2"/>
            <w:tcBorders>
              <w:top w:val="nil"/>
              <w:left w:val="nil"/>
              <w:bottom w:val="single" w:sz="4" w:space="0" w:color="auto"/>
              <w:right w:val="nil"/>
            </w:tcBorders>
          </w:tcPr>
          <w:p w14:paraId="275656DB" w14:textId="77777777" w:rsidR="001E2BFA" w:rsidRDefault="001E2BFA" w:rsidP="005C1447">
            <w:pPr>
              <w:rPr>
                <w:b/>
              </w:rPr>
            </w:pPr>
          </w:p>
          <w:p w14:paraId="364EC548" w14:textId="77777777" w:rsidR="001E2BFA" w:rsidRDefault="001E2BFA" w:rsidP="005C1447">
            <w:pPr>
              <w:jc w:val="center"/>
              <w:rPr>
                <w:b/>
              </w:rPr>
            </w:pPr>
            <w:r>
              <w:rPr>
                <w:b/>
              </w:rPr>
              <w:t xml:space="preserve">A list of 20-25 academic sources for each Candidacy Area must be provided. Sources must be relevant in the discipline and can include books, published peer-reviewed journal articles, etc. and should provide a broader perspective than the thesis proposal reference list. These readings are intended to assist the student in responding to the examination questions to be posed. </w:t>
            </w:r>
          </w:p>
          <w:p w14:paraId="06F33E11" w14:textId="77777777" w:rsidR="001E2BFA" w:rsidRDefault="001E2BFA" w:rsidP="005C1447">
            <w:pPr>
              <w:jc w:val="center"/>
              <w:rPr>
                <w:b/>
              </w:rPr>
            </w:pPr>
          </w:p>
        </w:tc>
      </w:tr>
      <w:tr w:rsidR="001E2BFA" w14:paraId="6419C8A1"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278DB" w14:textId="77777777" w:rsidR="001E2BFA" w:rsidRDefault="001E2BFA" w:rsidP="005C1447">
            <w:pPr>
              <w:jc w:val="center"/>
              <w:rPr>
                <w:b/>
              </w:rPr>
            </w:pPr>
          </w:p>
          <w:p w14:paraId="2B93651E" w14:textId="77777777" w:rsidR="001E2BFA" w:rsidRDefault="001E2BFA" w:rsidP="005C1447">
            <w:pPr>
              <w:jc w:val="center"/>
              <w:rPr>
                <w:b/>
              </w:rPr>
            </w:pPr>
            <w:r>
              <w:rPr>
                <w:b/>
              </w:rPr>
              <w:t xml:space="preserve">Candidacy Area 1 – Underlying Theories and Conceptual Frameworks </w:t>
            </w:r>
          </w:p>
          <w:p w14:paraId="509AF79B" w14:textId="77777777" w:rsidR="001E2BFA" w:rsidRPr="00932050" w:rsidRDefault="001E2BFA" w:rsidP="005C1447">
            <w:pPr>
              <w:jc w:val="center"/>
              <w:rPr>
                <w:b/>
              </w:rPr>
            </w:pPr>
          </w:p>
        </w:tc>
      </w:tr>
      <w:tr w:rsidR="001E2BFA" w14:paraId="4D73433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C32A1BA" w14:textId="77777777" w:rsidR="001E2BFA" w:rsidRPr="00EC0086" w:rsidRDefault="001E2BFA" w:rsidP="001E2BFA">
            <w:pPr>
              <w:pStyle w:val="ListParagraph"/>
              <w:numPr>
                <w:ilvl w:val="0"/>
                <w:numId w:val="1"/>
              </w:numPr>
              <w:rPr>
                <w:b/>
              </w:rPr>
            </w:pPr>
          </w:p>
        </w:tc>
      </w:tr>
      <w:tr w:rsidR="001E2BFA" w14:paraId="02D5859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9E6B5B3" w14:textId="77777777" w:rsidR="001E2BFA" w:rsidRPr="0003086E" w:rsidRDefault="001E2BFA" w:rsidP="001E2BFA">
            <w:pPr>
              <w:pStyle w:val="ListParagraph"/>
              <w:numPr>
                <w:ilvl w:val="0"/>
                <w:numId w:val="1"/>
              </w:numPr>
              <w:rPr>
                <w:b/>
              </w:rPr>
            </w:pPr>
          </w:p>
        </w:tc>
      </w:tr>
      <w:tr w:rsidR="001E2BFA" w14:paraId="7D57D58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73E653" w14:textId="77777777" w:rsidR="001E2BFA" w:rsidRPr="0003086E" w:rsidRDefault="001E2BFA" w:rsidP="001E2BFA">
            <w:pPr>
              <w:pStyle w:val="ListParagraph"/>
              <w:numPr>
                <w:ilvl w:val="0"/>
                <w:numId w:val="1"/>
              </w:numPr>
              <w:rPr>
                <w:b/>
              </w:rPr>
            </w:pPr>
          </w:p>
        </w:tc>
      </w:tr>
      <w:tr w:rsidR="001E2BFA" w14:paraId="03247B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A73838" w14:textId="77777777" w:rsidR="001E2BFA" w:rsidRPr="0003086E" w:rsidRDefault="001E2BFA" w:rsidP="001E2BFA">
            <w:pPr>
              <w:pStyle w:val="ListParagraph"/>
              <w:numPr>
                <w:ilvl w:val="0"/>
                <w:numId w:val="1"/>
              </w:numPr>
              <w:rPr>
                <w:b/>
              </w:rPr>
            </w:pPr>
          </w:p>
        </w:tc>
      </w:tr>
      <w:tr w:rsidR="001E2BFA" w14:paraId="357B422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997894E" w14:textId="77777777" w:rsidR="001E2BFA" w:rsidRPr="0003086E" w:rsidRDefault="001E2BFA" w:rsidP="001E2BFA">
            <w:pPr>
              <w:pStyle w:val="ListParagraph"/>
              <w:numPr>
                <w:ilvl w:val="0"/>
                <w:numId w:val="1"/>
              </w:numPr>
              <w:rPr>
                <w:b/>
              </w:rPr>
            </w:pPr>
          </w:p>
        </w:tc>
      </w:tr>
      <w:tr w:rsidR="001E2BFA" w14:paraId="60436F8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53086" w14:textId="77777777" w:rsidR="001E2BFA" w:rsidRPr="0003086E" w:rsidRDefault="001E2BFA" w:rsidP="001E2BFA">
            <w:pPr>
              <w:pStyle w:val="ListParagraph"/>
              <w:numPr>
                <w:ilvl w:val="0"/>
                <w:numId w:val="1"/>
              </w:numPr>
              <w:rPr>
                <w:b/>
              </w:rPr>
            </w:pPr>
          </w:p>
        </w:tc>
      </w:tr>
      <w:tr w:rsidR="001E2BFA" w14:paraId="0E2CD97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61A68A2" w14:textId="77777777" w:rsidR="001E2BFA" w:rsidRPr="0003086E" w:rsidRDefault="001E2BFA" w:rsidP="001E2BFA">
            <w:pPr>
              <w:pStyle w:val="ListParagraph"/>
              <w:numPr>
                <w:ilvl w:val="0"/>
                <w:numId w:val="1"/>
              </w:numPr>
              <w:rPr>
                <w:b/>
              </w:rPr>
            </w:pPr>
          </w:p>
        </w:tc>
      </w:tr>
      <w:tr w:rsidR="001E2BFA" w14:paraId="3E1AF50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9A01A39" w14:textId="77777777" w:rsidR="001E2BFA" w:rsidRPr="0003086E" w:rsidRDefault="001E2BFA" w:rsidP="001E2BFA">
            <w:pPr>
              <w:pStyle w:val="ListParagraph"/>
              <w:numPr>
                <w:ilvl w:val="0"/>
                <w:numId w:val="1"/>
              </w:numPr>
              <w:rPr>
                <w:b/>
              </w:rPr>
            </w:pPr>
          </w:p>
        </w:tc>
      </w:tr>
      <w:tr w:rsidR="001E2BFA" w14:paraId="09B2B64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B3775E6" w14:textId="77777777" w:rsidR="001E2BFA" w:rsidRPr="0003086E" w:rsidRDefault="001E2BFA" w:rsidP="001E2BFA">
            <w:pPr>
              <w:pStyle w:val="ListParagraph"/>
              <w:numPr>
                <w:ilvl w:val="0"/>
                <w:numId w:val="1"/>
              </w:numPr>
              <w:rPr>
                <w:b/>
              </w:rPr>
            </w:pPr>
          </w:p>
        </w:tc>
      </w:tr>
      <w:tr w:rsidR="001E2BFA" w14:paraId="61C6322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084EDD" w14:textId="77777777" w:rsidR="001E2BFA" w:rsidRPr="0003086E" w:rsidRDefault="001E2BFA" w:rsidP="001E2BFA">
            <w:pPr>
              <w:pStyle w:val="ListParagraph"/>
              <w:numPr>
                <w:ilvl w:val="0"/>
                <w:numId w:val="1"/>
              </w:numPr>
              <w:rPr>
                <w:b/>
              </w:rPr>
            </w:pPr>
          </w:p>
        </w:tc>
      </w:tr>
      <w:tr w:rsidR="001E2BFA" w14:paraId="3F7D3AC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B7FC38A" w14:textId="77777777" w:rsidR="001E2BFA" w:rsidRPr="0003086E" w:rsidRDefault="001E2BFA" w:rsidP="001E2BFA">
            <w:pPr>
              <w:pStyle w:val="ListParagraph"/>
              <w:numPr>
                <w:ilvl w:val="0"/>
                <w:numId w:val="1"/>
              </w:numPr>
              <w:rPr>
                <w:b/>
              </w:rPr>
            </w:pPr>
          </w:p>
        </w:tc>
      </w:tr>
      <w:tr w:rsidR="001E2BFA" w14:paraId="684F2A2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44E698" w14:textId="77777777" w:rsidR="001E2BFA" w:rsidRPr="0003086E" w:rsidRDefault="001E2BFA" w:rsidP="001E2BFA">
            <w:pPr>
              <w:pStyle w:val="ListParagraph"/>
              <w:numPr>
                <w:ilvl w:val="0"/>
                <w:numId w:val="1"/>
              </w:numPr>
              <w:rPr>
                <w:b/>
              </w:rPr>
            </w:pPr>
          </w:p>
        </w:tc>
      </w:tr>
      <w:tr w:rsidR="001E2BFA" w14:paraId="190EAFC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0124C87" w14:textId="77777777" w:rsidR="001E2BFA" w:rsidRPr="0003086E" w:rsidRDefault="001E2BFA" w:rsidP="001E2BFA">
            <w:pPr>
              <w:pStyle w:val="ListParagraph"/>
              <w:numPr>
                <w:ilvl w:val="0"/>
                <w:numId w:val="1"/>
              </w:numPr>
              <w:rPr>
                <w:b/>
              </w:rPr>
            </w:pPr>
          </w:p>
        </w:tc>
      </w:tr>
      <w:tr w:rsidR="001E2BFA" w14:paraId="477213F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7981B6" w14:textId="77777777" w:rsidR="001E2BFA" w:rsidRPr="0003086E" w:rsidRDefault="001E2BFA" w:rsidP="001E2BFA">
            <w:pPr>
              <w:pStyle w:val="ListParagraph"/>
              <w:numPr>
                <w:ilvl w:val="0"/>
                <w:numId w:val="1"/>
              </w:numPr>
              <w:rPr>
                <w:b/>
              </w:rPr>
            </w:pPr>
          </w:p>
        </w:tc>
      </w:tr>
      <w:tr w:rsidR="001E2BFA" w14:paraId="585106A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748CF8" w14:textId="77777777" w:rsidR="001E2BFA" w:rsidRPr="0003086E" w:rsidRDefault="001E2BFA" w:rsidP="001E2BFA">
            <w:pPr>
              <w:pStyle w:val="ListParagraph"/>
              <w:numPr>
                <w:ilvl w:val="0"/>
                <w:numId w:val="1"/>
              </w:numPr>
              <w:rPr>
                <w:b/>
              </w:rPr>
            </w:pPr>
          </w:p>
        </w:tc>
      </w:tr>
      <w:tr w:rsidR="001E2BFA" w14:paraId="552CAC0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79C2A3" w14:textId="77777777" w:rsidR="001E2BFA" w:rsidRPr="0003086E" w:rsidRDefault="001E2BFA" w:rsidP="001E2BFA">
            <w:pPr>
              <w:pStyle w:val="ListParagraph"/>
              <w:numPr>
                <w:ilvl w:val="0"/>
                <w:numId w:val="1"/>
              </w:numPr>
              <w:rPr>
                <w:b/>
              </w:rPr>
            </w:pPr>
          </w:p>
        </w:tc>
      </w:tr>
      <w:tr w:rsidR="001E2BFA" w14:paraId="04A73B9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CF4C1A" w14:textId="77777777" w:rsidR="001E2BFA" w:rsidRPr="0003086E" w:rsidRDefault="001E2BFA" w:rsidP="001E2BFA">
            <w:pPr>
              <w:pStyle w:val="ListParagraph"/>
              <w:numPr>
                <w:ilvl w:val="0"/>
                <w:numId w:val="1"/>
              </w:numPr>
              <w:rPr>
                <w:b/>
              </w:rPr>
            </w:pPr>
          </w:p>
        </w:tc>
      </w:tr>
      <w:tr w:rsidR="001E2BFA" w14:paraId="5DBE267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A5E7E6" w14:textId="77777777" w:rsidR="001E2BFA" w:rsidRPr="0003086E" w:rsidRDefault="001E2BFA" w:rsidP="001E2BFA">
            <w:pPr>
              <w:pStyle w:val="ListParagraph"/>
              <w:numPr>
                <w:ilvl w:val="0"/>
                <w:numId w:val="1"/>
              </w:numPr>
              <w:rPr>
                <w:b/>
              </w:rPr>
            </w:pPr>
          </w:p>
        </w:tc>
      </w:tr>
      <w:tr w:rsidR="001E2BFA" w14:paraId="348C57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2D58641" w14:textId="77777777" w:rsidR="001E2BFA" w:rsidRPr="0003086E" w:rsidRDefault="001E2BFA" w:rsidP="001E2BFA">
            <w:pPr>
              <w:pStyle w:val="ListParagraph"/>
              <w:numPr>
                <w:ilvl w:val="0"/>
                <w:numId w:val="1"/>
              </w:numPr>
              <w:rPr>
                <w:b/>
              </w:rPr>
            </w:pPr>
          </w:p>
        </w:tc>
      </w:tr>
      <w:tr w:rsidR="001E2BFA" w14:paraId="53F9C10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FA862B" w14:textId="77777777" w:rsidR="001E2BFA" w:rsidRPr="0003086E" w:rsidRDefault="001E2BFA" w:rsidP="001E2BFA">
            <w:pPr>
              <w:pStyle w:val="ListParagraph"/>
              <w:numPr>
                <w:ilvl w:val="0"/>
                <w:numId w:val="1"/>
              </w:numPr>
              <w:rPr>
                <w:b/>
              </w:rPr>
            </w:pPr>
          </w:p>
        </w:tc>
      </w:tr>
      <w:tr w:rsidR="001E2BFA" w14:paraId="623210D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F6F76EC" w14:textId="77777777" w:rsidR="001E2BFA" w:rsidRPr="0003086E" w:rsidRDefault="001E2BFA" w:rsidP="001E2BFA">
            <w:pPr>
              <w:pStyle w:val="ListParagraph"/>
              <w:numPr>
                <w:ilvl w:val="0"/>
                <w:numId w:val="1"/>
              </w:numPr>
              <w:rPr>
                <w:b/>
              </w:rPr>
            </w:pPr>
          </w:p>
        </w:tc>
      </w:tr>
      <w:tr w:rsidR="001E2BFA" w14:paraId="3D6DF52E"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5BD6239" w14:textId="77777777" w:rsidR="001E2BFA" w:rsidRPr="0003086E" w:rsidRDefault="001E2BFA" w:rsidP="001E2BFA">
            <w:pPr>
              <w:pStyle w:val="ListParagraph"/>
              <w:numPr>
                <w:ilvl w:val="0"/>
                <w:numId w:val="1"/>
              </w:numPr>
              <w:rPr>
                <w:b/>
              </w:rPr>
            </w:pPr>
          </w:p>
        </w:tc>
      </w:tr>
      <w:tr w:rsidR="001E2BFA" w14:paraId="1431107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E63C2B3" w14:textId="77777777" w:rsidR="001E2BFA" w:rsidRPr="0003086E" w:rsidRDefault="001E2BFA" w:rsidP="001E2BFA">
            <w:pPr>
              <w:pStyle w:val="ListParagraph"/>
              <w:numPr>
                <w:ilvl w:val="0"/>
                <w:numId w:val="1"/>
              </w:numPr>
              <w:rPr>
                <w:b/>
              </w:rPr>
            </w:pPr>
          </w:p>
        </w:tc>
      </w:tr>
      <w:tr w:rsidR="001E2BFA" w14:paraId="038249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9516AFD" w14:textId="77777777" w:rsidR="001E2BFA" w:rsidRPr="0003086E" w:rsidRDefault="001E2BFA" w:rsidP="001E2BFA">
            <w:pPr>
              <w:pStyle w:val="ListParagraph"/>
              <w:numPr>
                <w:ilvl w:val="0"/>
                <w:numId w:val="1"/>
              </w:numPr>
              <w:rPr>
                <w:b/>
              </w:rPr>
            </w:pPr>
          </w:p>
        </w:tc>
      </w:tr>
      <w:tr w:rsidR="001E2BFA" w14:paraId="3FFCD09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858C14F" w14:textId="77777777" w:rsidR="001E2BFA" w:rsidRPr="0003086E" w:rsidRDefault="001E2BFA" w:rsidP="001E2BFA">
            <w:pPr>
              <w:pStyle w:val="ListParagraph"/>
              <w:numPr>
                <w:ilvl w:val="0"/>
                <w:numId w:val="1"/>
              </w:numPr>
              <w:rPr>
                <w:b/>
              </w:rPr>
            </w:pPr>
          </w:p>
        </w:tc>
      </w:tr>
      <w:tr w:rsidR="001E2BFA" w14:paraId="7EA7E79B" w14:textId="77777777" w:rsidTr="005C1447">
        <w:trPr>
          <w:trHeight w:val="816"/>
        </w:trPr>
        <w:tc>
          <w:tcPr>
            <w:tcW w:w="10800" w:type="dxa"/>
            <w:gridSpan w:val="2"/>
            <w:tcBorders>
              <w:top w:val="single" w:sz="4" w:space="0" w:color="auto"/>
              <w:left w:val="single" w:sz="4" w:space="0" w:color="auto"/>
              <w:right w:val="single" w:sz="4" w:space="0" w:color="auto"/>
            </w:tcBorders>
            <w:shd w:val="clear" w:color="auto" w:fill="BFBFBF" w:themeFill="background1" w:themeFillShade="BF"/>
          </w:tcPr>
          <w:p w14:paraId="60DBD380" w14:textId="77777777" w:rsidR="001E2BFA" w:rsidRPr="002B507A" w:rsidRDefault="001E2BFA" w:rsidP="005C1447">
            <w:pPr>
              <w:jc w:val="center"/>
              <w:rPr>
                <w:b/>
              </w:rPr>
            </w:pPr>
          </w:p>
          <w:p w14:paraId="6C4DC5BD" w14:textId="77777777" w:rsidR="001E2BFA" w:rsidRPr="002B507A" w:rsidRDefault="001E2BFA" w:rsidP="005C1447">
            <w:pPr>
              <w:jc w:val="center"/>
              <w:rPr>
                <w:b/>
              </w:rPr>
            </w:pPr>
            <w:r>
              <w:rPr>
                <w:b/>
              </w:rPr>
              <w:t>Candidacy Area 2 – Methods/Methodology – Study of Methods</w:t>
            </w:r>
          </w:p>
        </w:tc>
      </w:tr>
      <w:tr w:rsidR="001E2BFA" w14:paraId="17872C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A6D2092" w14:textId="77777777" w:rsidR="001E2BFA" w:rsidRPr="005B2022" w:rsidRDefault="001E2BFA" w:rsidP="001E2BFA">
            <w:pPr>
              <w:pStyle w:val="ListParagraph"/>
              <w:numPr>
                <w:ilvl w:val="0"/>
                <w:numId w:val="2"/>
              </w:numPr>
              <w:rPr>
                <w:b/>
              </w:rPr>
            </w:pPr>
          </w:p>
        </w:tc>
      </w:tr>
      <w:tr w:rsidR="001E2BFA" w14:paraId="73300BA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D14AD1" w14:textId="77777777" w:rsidR="001E2BFA" w:rsidRPr="005B2022" w:rsidRDefault="001E2BFA" w:rsidP="001E2BFA">
            <w:pPr>
              <w:pStyle w:val="ListParagraph"/>
              <w:numPr>
                <w:ilvl w:val="0"/>
                <w:numId w:val="2"/>
              </w:numPr>
              <w:rPr>
                <w:b/>
              </w:rPr>
            </w:pPr>
          </w:p>
        </w:tc>
      </w:tr>
      <w:tr w:rsidR="001E2BFA" w14:paraId="4A417AF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53C6D80" w14:textId="77777777" w:rsidR="001E2BFA" w:rsidRPr="005B2022" w:rsidRDefault="001E2BFA" w:rsidP="001E2BFA">
            <w:pPr>
              <w:pStyle w:val="ListParagraph"/>
              <w:numPr>
                <w:ilvl w:val="0"/>
                <w:numId w:val="2"/>
              </w:numPr>
              <w:rPr>
                <w:b/>
              </w:rPr>
            </w:pPr>
          </w:p>
        </w:tc>
      </w:tr>
      <w:tr w:rsidR="001E2BFA" w14:paraId="1D8EAD2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D179A7E" w14:textId="77777777" w:rsidR="001E2BFA" w:rsidRPr="005B2022" w:rsidRDefault="001E2BFA" w:rsidP="001E2BFA">
            <w:pPr>
              <w:pStyle w:val="ListParagraph"/>
              <w:numPr>
                <w:ilvl w:val="0"/>
                <w:numId w:val="2"/>
              </w:numPr>
              <w:rPr>
                <w:b/>
              </w:rPr>
            </w:pPr>
          </w:p>
        </w:tc>
      </w:tr>
      <w:tr w:rsidR="001E2BFA" w14:paraId="64844AC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595F27D" w14:textId="77777777" w:rsidR="001E2BFA" w:rsidRPr="005B2022" w:rsidRDefault="001E2BFA" w:rsidP="001E2BFA">
            <w:pPr>
              <w:pStyle w:val="ListParagraph"/>
              <w:numPr>
                <w:ilvl w:val="0"/>
                <w:numId w:val="2"/>
              </w:numPr>
              <w:rPr>
                <w:b/>
              </w:rPr>
            </w:pPr>
          </w:p>
        </w:tc>
      </w:tr>
      <w:tr w:rsidR="001E2BFA" w14:paraId="3C052A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366673" w14:textId="77777777" w:rsidR="001E2BFA" w:rsidRPr="005B2022" w:rsidRDefault="001E2BFA" w:rsidP="001E2BFA">
            <w:pPr>
              <w:pStyle w:val="ListParagraph"/>
              <w:numPr>
                <w:ilvl w:val="0"/>
                <w:numId w:val="2"/>
              </w:numPr>
              <w:rPr>
                <w:b/>
              </w:rPr>
            </w:pPr>
          </w:p>
        </w:tc>
      </w:tr>
      <w:tr w:rsidR="001E2BFA" w14:paraId="67E60BA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4269EA" w14:textId="77777777" w:rsidR="001E2BFA" w:rsidRPr="005B2022" w:rsidRDefault="001E2BFA" w:rsidP="001E2BFA">
            <w:pPr>
              <w:pStyle w:val="ListParagraph"/>
              <w:numPr>
                <w:ilvl w:val="0"/>
                <w:numId w:val="2"/>
              </w:numPr>
              <w:rPr>
                <w:b/>
              </w:rPr>
            </w:pPr>
          </w:p>
        </w:tc>
      </w:tr>
      <w:tr w:rsidR="001E2BFA" w14:paraId="33AA096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F59D0BE" w14:textId="77777777" w:rsidR="001E2BFA" w:rsidRPr="005B2022" w:rsidRDefault="001E2BFA" w:rsidP="001E2BFA">
            <w:pPr>
              <w:pStyle w:val="ListParagraph"/>
              <w:numPr>
                <w:ilvl w:val="0"/>
                <w:numId w:val="2"/>
              </w:numPr>
              <w:rPr>
                <w:b/>
              </w:rPr>
            </w:pPr>
          </w:p>
        </w:tc>
      </w:tr>
      <w:tr w:rsidR="001E2BFA" w14:paraId="4FFB51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D368790" w14:textId="77777777" w:rsidR="001E2BFA" w:rsidRPr="005B2022" w:rsidRDefault="001E2BFA" w:rsidP="001E2BFA">
            <w:pPr>
              <w:pStyle w:val="ListParagraph"/>
              <w:numPr>
                <w:ilvl w:val="0"/>
                <w:numId w:val="2"/>
              </w:numPr>
              <w:rPr>
                <w:b/>
              </w:rPr>
            </w:pPr>
          </w:p>
        </w:tc>
      </w:tr>
      <w:tr w:rsidR="001E2BFA" w14:paraId="7CAA2B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761C407" w14:textId="77777777" w:rsidR="001E2BFA" w:rsidRPr="005B2022" w:rsidRDefault="001E2BFA" w:rsidP="001E2BFA">
            <w:pPr>
              <w:pStyle w:val="ListParagraph"/>
              <w:numPr>
                <w:ilvl w:val="0"/>
                <w:numId w:val="2"/>
              </w:numPr>
              <w:rPr>
                <w:b/>
              </w:rPr>
            </w:pPr>
          </w:p>
        </w:tc>
      </w:tr>
      <w:tr w:rsidR="001E2BFA" w14:paraId="20A491F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7667509" w14:textId="77777777" w:rsidR="001E2BFA" w:rsidRPr="005B2022" w:rsidRDefault="001E2BFA" w:rsidP="001E2BFA">
            <w:pPr>
              <w:pStyle w:val="ListParagraph"/>
              <w:numPr>
                <w:ilvl w:val="0"/>
                <w:numId w:val="2"/>
              </w:numPr>
              <w:rPr>
                <w:b/>
              </w:rPr>
            </w:pPr>
          </w:p>
        </w:tc>
      </w:tr>
      <w:tr w:rsidR="001E2BFA" w14:paraId="0F9604B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47FA2D0" w14:textId="77777777" w:rsidR="001E2BFA" w:rsidRPr="005B2022" w:rsidRDefault="001E2BFA" w:rsidP="001E2BFA">
            <w:pPr>
              <w:pStyle w:val="ListParagraph"/>
              <w:numPr>
                <w:ilvl w:val="0"/>
                <w:numId w:val="2"/>
              </w:numPr>
              <w:rPr>
                <w:b/>
              </w:rPr>
            </w:pPr>
          </w:p>
        </w:tc>
      </w:tr>
      <w:tr w:rsidR="001E2BFA" w14:paraId="6E42FD4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3FC3B0" w14:textId="77777777" w:rsidR="001E2BFA" w:rsidRPr="005B2022" w:rsidRDefault="001E2BFA" w:rsidP="001E2BFA">
            <w:pPr>
              <w:pStyle w:val="ListParagraph"/>
              <w:numPr>
                <w:ilvl w:val="0"/>
                <w:numId w:val="2"/>
              </w:numPr>
              <w:rPr>
                <w:b/>
              </w:rPr>
            </w:pPr>
          </w:p>
        </w:tc>
      </w:tr>
      <w:tr w:rsidR="001E2BFA" w14:paraId="53D518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AFC1598" w14:textId="77777777" w:rsidR="001E2BFA" w:rsidRPr="005B2022" w:rsidRDefault="001E2BFA" w:rsidP="001E2BFA">
            <w:pPr>
              <w:pStyle w:val="ListParagraph"/>
              <w:numPr>
                <w:ilvl w:val="0"/>
                <w:numId w:val="2"/>
              </w:numPr>
              <w:rPr>
                <w:b/>
              </w:rPr>
            </w:pPr>
          </w:p>
        </w:tc>
      </w:tr>
      <w:tr w:rsidR="001E2BFA" w14:paraId="66672A0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1215283" w14:textId="77777777" w:rsidR="001E2BFA" w:rsidRPr="005B2022" w:rsidRDefault="001E2BFA" w:rsidP="001E2BFA">
            <w:pPr>
              <w:pStyle w:val="ListParagraph"/>
              <w:numPr>
                <w:ilvl w:val="0"/>
                <w:numId w:val="2"/>
              </w:numPr>
              <w:rPr>
                <w:b/>
              </w:rPr>
            </w:pPr>
          </w:p>
        </w:tc>
      </w:tr>
      <w:tr w:rsidR="001E2BFA" w14:paraId="4592E24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C34DF8" w14:textId="77777777" w:rsidR="001E2BFA" w:rsidRPr="005B2022" w:rsidRDefault="001E2BFA" w:rsidP="001E2BFA">
            <w:pPr>
              <w:pStyle w:val="ListParagraph"/>
              <w:numPr>
                <w:ilvl w:val="0"/>
                <w:numId w:val="2"/>
              </w:numPr>
              <w:rPr>
                <w:b/>
              </w:rPr>
            </w:pPr>
          </w:p>
        </w:tc>
      </w:tr>
      <w:tr w:rsidR="001E2BFA" w14:paraId="025F567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EFEDC8A" w14:textId="77777777" w:rsidR="001E2BFA" w:rsidRPr="005B2022" w:rsidRDefault="001E2BFA" w:rsidP="001E2BFA">
            <w:pPr>
              <w:pStyle w:val="ListParagraph"/>
              <w:numPr>
                <w:ilvl w:val="0"/>
                <w:numId w:val="2"/>
              </w:numPr>
              <w:rPr>
                <w:b/>
              </w:rPr>
            </w:pPr>
          </w:p>
        </w:tc>
      </w:tr>
      <w:tr w:rsidR="001E2BFA" w14:paraId="56CD777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845C16" w14:textId="77777777" w:rsidR="001E2BFA" w:rsidRPr="005B2022" w:rsidRDefault="001E2BFA" w:rsidP="001E2BFA">
            <w:pPr>
              <w:pStyle w:val="ListParagraph"/>
              <w:numPr>
                <w:ilvl w:val="0"/>
                <w:numId w:val="2"/>
              </w:numPr>
              <w:rPr>
                <w:b/>
              </w:rPr>
            </w:pPr>
          </w:p>
        </w:tc>
      </w:tr>
      <w:tr w:rsidR="001E2BFA" w14:paraId="1B722CE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36CAE94" w14:textId="77777777" w:rsidR="001E2BFA" w:rsidRPr="005B2022" w:rsidRDefault="001E2BFA" w:rsidP="001E2BFA">
            <w:pPr>
              <w:pStyle w:val="ListParagraph"/>
              <w:numPr>
                <w:ilvl w:val="0"/>
                <w:numId w:val="2"/>
              </w:numPr>
              <w:rPr>
                <w:b/>
              </w:rPr>
            </w:pPr>
          </w:p>
        </w:tc>
      </w:tr>
      <w:tr w:rsidR="001E2BFA" w14:paraId="28511CF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3131D3" w14:textId="77777777" w:rsidR="001E2BFA" w:rsidRPr="005B2022" w:rsidRDefault="001E2BFA" w:rsidP="001E2BFA">
            <w:pPr>
              <w:pStyle w:val="ListParagraph"/>
              <w:numPr>
                <w:ilvl w:val="0"/>
                <w:numId w:val="2"/>
              </w:numPr>
              <w:rPr>
                <w:b/>
              </w:rPr>
            </w:pPr>
          </w:p>
        </w:tc>
      </w:tr>
      <w:tr w:rsidR="001E2BFA" w14:paraId="42265BF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AD0AA69" w14:textId="77777777" w:rsidR="001E2BFA" w:rsidRPr="005B2022" w:rsidRDefault="001E2BFA" w:rsidP="001E2BFA">
            <w:pPr>
              <w:pStyle w:val="ListParagraph"/>
              <w:numPr>
                <w:ilvl w:val="0"/>
                <w:numId w:val="2"/>
              </w:numPr>
              <w:rPr>
                <w:b/>
              </w:rPr>
            </w:pPr>
          </w:p>
        </w:tc>
      </w:tr>
      <w:tr w:rsidR="001E2BFA" w14:paraId="7A7C99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2895D" w14:textId="77777777" w:rsidR="001E2BFA" w:rsidRPr="005B2022" w:rsidRDefault="001E2BFA" w:rsidP="001E2BFA">
            <w:pPr>
              <w:pStyle w:val="ListParagraph"/>
              <w:numPr>
                <w:ilvl w:val="0"/>
                <w:numId w:val="2"/>
              </w:numPr>
              <w:rPr>
                <w:b/>
              </w:rPr>
            </w:pPr>
          </w:p>
        </w:tc>
      </w:tr>
      <w:tr w:rsidR="001E2BFA" w14:paraId="0BD51E1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92A6E45" w14:textId="77777777" w:rsidR="001E2BFA" w:rsidRPr="005B2022" w:rsidRDefault="001E2BFA" w:rsidP="001E2BFA">
            <w:pPr>
              <w:pStyle w:val="ListParagraph"/>
              <w:numPr>
                <w:ilvl w:val="0"/>
                <w:numId w:val="2"/>
              </w:numPr>
              <w:rPr>
                <w:b/>
              </w:rPr>
            </w:pPr>
          </w:p>
        </w:tc>
      </w:tr>
      <w:tr w:rsidR="001E2BFA" w14:paraId="388C91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EF3338" w14:textId="77777777" w:rsidR="001E2BFA" w:rsidRPr="005B2022" w:rsidRDefault="001E2BFA" w:rsidP="001E2BFA">
            <w:pPr>
              <w:pStyle w:val="ListParagraph"/>
              <w:numPr>
                <w:ilvl w:val="0"/>
                <w:numId w:val="2"/>
              </w:numPr>
              <w:rPr>
                <w:b/>
              </w:rPr>
            </w:pPr>
          </w:p>
        </w:tc>
      </w:tr>
      <w:tr w:rsidR="001E2BFA" w14:paraId="0EDD249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3C74635" w14:textId="77777777" w:rsidR="001E2BFA" w:rsidRPr="005B2022" w:rsidRDefault="001E2BFA" w:rsidP="001E2BFA">
            <w:pPr>
              <w:pStyle w:val="ListParagraph"/>
              <w:numPr>
                <w:ilvl w:val="0"/>
                <w:numId w:val="2"/>
              </w:numPr>
              <w:rPr>
                <w:b/>
              </w:rPr>
            </w:pPr>
          </w:p>
        </w:tc>
      </w:tr>
      <w:tr w:rsidR="001E2BFA" w14:paraId="1BC21030"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082D3" w14:textId="77777777" w:rsidR="001E2BFA" w:rsidRDefault="001E2BFA" w:rsidP="005C1447">
            <w:pPr>
              <w:rPr>
                <w:b/>
              </w:rPr>
            </w:pPr>
          </w:p>
          <w:p w14:paraId="5E37C2AD" w14:textId="77777777" w:rsidR="001E2BFA" w:rsidRDefault="001E2BFA" w:rsidP="005C1447">
            <w:pPr>
              <w:jc w:val="center"/>
              <w:rPr>
                <w:b/>
              </w:rPr>
            </w:pPr>
            <w:r>
              <w:rPr>
                <w:b/>
              </w:rPr>
              <w:t>Candidacy Area 3 – Research Context</w:t>
            </w:r>
          </w:p>
          <w:p w14:paraId="1C344183" w14:textId="77777777" w:rsidR="001E2BFA" w:rsidRDefault="001E2BFA" w:rsidP="005C1447">
            <w:pPr>
              <w:jc w:val="center"/>
              <w:rPr>
                <w:b/>
              </w:rPr>
            </w:pPr>
          </w:p>
        </w:tc>
      </w:tr>
      <w:tr w:rsidR="001E2BFA" w14:paraId="6B13714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F3D3DB" w14:textId="77777777" w:rsidR="001E2BFA" w:rsidRPr="005B2022" w:rsidRDefault="001E2BFA" w:rsidP="001E2BFA">
            <w:pPr>
              <w:pStyle w:val="ListParagraph"/>
              <w:numPr>
                <w:ilvl w:val="0"/>
                <w:numId w:val="3"/>
              </w:numPr>
              <w:rPr>
                <w:b/>
              </w:rPr>
            </w:pPr>
          </w:p>
        </w:tc>
      </w:tr>
      <w:tr w:rsidR="001E2BFA" w14:paraId="1D44D7D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ED2F84" w14:textId="77777777" w:rsidR="001E2BFA" w:rsidRPr="005B2022" w:rsidRDefault="001E2BFA" w:rsidP="001E2BFA">
            <w:pPr>
              <w:pStyle w:val="ListParagraph"/>
              <w:numPr>
                <w:ilvl w:val="0"/>
                <w:numId w:val="3"/>
              </w:numPr>
              <w:rPr>
                <w:b/>
              </w:rPr>
            </w:pPr>
          </w:p>
        </w:tc>
      </w:tr>
      <w:tr w:rsidR="001E2BFA" w14:paraId="7D6EF41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519E4E4" w14:textId="77777777" w:rsidR="001E2BFA" w:rsidRPr="005B2022" w:rsidRDefault="001E2BFA" w:rsidP="001E2BFA">
            <w:pPr>
              <w:pStyle w:val="ListParagraph"/>
              <w:numPr>
                <w:ilvl w:val="0"/>
                <w:numId w:val="3"/>
              </w:numPr>
              <w:rPr>
                <w:b/>
              </w:rPr>
            </w:pPr>
          </w:p>
        </w:tc>
      </w:tr>
      <w:tr w:rsidR="001E2BFA" w14:paraId="4F162E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496FA89" w14:textId="77777777" w:rsidR="001E2BFA" w:rsidRPr="005B2022" w:rsidRDefault="001E2BFA" w:rsidP="001E2BFA">
            <w:pPr>
              <w:pStyle w:val="ListParagraph"/>
              <w:numPr>
                <w:ilvl w:val="0"/>
                <w:numId w:val="3"/>
              </w:numPr>
              <w:rPr>
                <w:b/>
              </w:rPr>
            </w:pPr>
          </w:p>
        </w:tc>
      </w:tr>
      <w:tr w:rsidR="001E2BFA" w14:paraId="7F66A27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0F202EB" w14:textId="77777777" w:rsidR="001E2BFA" w:rsidRPr="005B2022" w:rsidRDefault="001E2BFA" w:rsidP="001E2BFA">
            <w:pPr>
              <w:pStyle w:val="ListParagraph"/>
              <w:numPr>
                <w:ilvl w:val="0"/>
                <w:numId w:val="3"/>
              </w:numPr>
              <w:rPr>
                <w:b/>
              </w:rPr>
            </w:pPr>
          </w:p>
        </w:tc>
      </w:tr>
      <w:tr w:rsidR="001E2BFA" w14:paraId="1739F3E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F72EEA5" w14:textId="77777777" w:rsidR="001E2BFA" w:rsidRPr="005B2022" w:rsidRDefault="001E2BFA" w:rsidP="001E2BFA">
            <w:pPr>
              <w:pStyle w:val="ListParagraph"/>
              <w:numPr>
                <w:ilvl w:val="0"/>
                <w:numId w:val="3"/>
              </w:numPr>
              <w:rPr>
                <w:b/>
              </w:rPr>
            </w:pPr>
          </w:p>
        </w:tc>
      </w:tr>
      <w:tr w:rsidR="001E2BFA" w14:paraId="57861AD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4EB518" w14:textId="77777777" w:rsidR="001E2BFA" w:rsidRPr="005B2022" w:rsidRDefault="001E2BFA" w:rsidP="001E2BFA">
            <w:pPr>
              <w:pStyle w:val="ListParagraph"/>
              <w:numPr>
                <w:ilvl w:val="0"/>
                <w:numId w:val="3"/>
              </w:numPr>
              <w:rPr>
                <w:b/>
              </w:rPr>
            </w:pPr>
          </w:p>
        </w:tc>
      </w:tr>
      <w:tr w:rsidR="001E2BFA" w14:paraId="3E301B3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EC0314C" w14:textId="77777777" w:rsidR="001E2BFA" w:rsidRPr="005B2022" w:rsidRDefault="001E2BFA" w:rsidP="001E2BFA">
            <w:pPr>
              <w:pStyle w:val="ListParagraph"/>
              <w:numPr>
                <w:ilvl w:val="0"/>
                <w:numId w:val="3"/>
              </w:numPr>
              <w:rPr>
                <w:b/>
              </w:rPr>
            </w:pPr>
          </w:p>
        </w:tc>
      </w:tr>
      <w:tr w:rsidR="001E2BFA" w14:paraId="29AD4FA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691927B" w14:textId="77777777" w:rsidR="001E2BFA" w:rsidRPr="005B2022" w:rsidRDefault="001E2BFA" w:rsidP="001E2BFA">
            <w:pPr>
              <w:pStyle w:val="ListParagraph"/>
              <w:numPr>
                <w:ilvl w:val="0"/>
                <w:numId w:val="3"/>
              </w:numPr>
              <w:rPr>
                <w:b/>
              </w:rPr>
            </w:pPr>
          </w:p>
        </w:tc>
      </w:tr>
      <w:tr w:rsidR="001E2BFA" w14:paraId="565D8E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8D67543" w14:textId="77777777" w:rsidR="001E2BFA" w:rsidRPr="005B2022" w:rsidRDefault="001E2BFA" w:rsidP="001E2BFA">
            <w:pPr>
              <w:pStyle w:val="ListParagraph"/>
              <w:numPr>
                <w:ilvl w:val="0"/>
                <w:numId w:val="3"/>
              </w:numPr>
              <w:rPr>
                <w:b/>
              </w:rPr>
            </w:pPr>
          </w:p>
        </w:tc>
      </w:tr>
      <w:tr w:rsidR="001E2BFA" w14:paraId="0AEB7FF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E26A096" w14:textId="77777777" w:rsidR="001E2BFA" w:rsidRPr="005B2022" w:rsidRDefault="001E2BFA" w:rsidP="001E2BFA">
            <w:pPr>
              <w:pStyle w:val="ListParagraph"/>
              <w:numPr>
                <w:ilvl w:val="0"/>
                <w:numId w:val="3"/>
              </w:numPr>
              <w:rPr>
                <w:b/>
              </w:rPr>
            </w:pPr>
          </w:p>
        </w:tc>
      </w:tr>
      <w:tr w:rsidR="001E2BFA" w14:paraId="76A2C1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7983E82" w14:textId="77777777" w:rsidR="001E2BFA" w:rsidRPr="005B2022" w:rsidRDefault="001E2BFA" w:rsidP="001E2BFA">
            <w:pPr>
              <w:pStyle w:val="ListParagraph"/>
              <w:numPr>
                <w:ilvl w:val="0"/>
                <w:numId w:val="3"/>
              </w:numPr>
              <w:rPr>
                <w:b/>
              </w:rPr>
            </w:pPr>
          </w:p>
        </w:tc>
      </w:tr>
      <w:tr w:rsidR="001E2BFA" w14:paraId="76DEE15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CEC78B0" w14:textId="77777777" w:rsidR="001E2BFA" w:rsidRPr="005B2022" w:rsidRDefault="001E2BFA" w:rsidP="001E2BFA">
            <w:pPr>
              <w:pStyle w:val="ListParagraph"/>
              <w:numPr>
                <w:ilvl w:val="0"/>
                <w:numId w:val="3"/>
              </w:numPr>
              <w:rPr>
                <w:b/>
              </w:rPr>
            </w:pPr>
          </w:p>
        </w:tc>
      </w:tr>
      <w:tr w:rsidR="001E2BFA" w14:paraId="2B56368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F787610" w14:textId="77777777" w:rsidR="001E2BFA" w:rsidRPr="005B2022" w:rsidRDefault="001E2BFA" w:rsidP="001E2BFA">
            <w:pPr>
              <w:pStyle w:val="ListParagraph"/>
              <w:numPr>
                <w:ilvl w:val="0"/>
                <w:numId w:val="3"/>
              </w:numPr>
              <w:rPr>
                <w:b/>
              </w:rPr>
            </w:pPr>
          </w:p>
        </w:tc>
      </w:tr>
      <w:tr w:rsidR="001E2BFA" w14:paraId="564073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76B668" w14:textId="77777777" w:rsidR="001E2BFA" w:rsidRPr="005B2022" w:rsidRDefault="001E2BFA" w:rsidP="001E2BFA">
            <w:pPr>
              <w:pStyle w:val="ListParagraph"/>
              <w:numPr>
                <w:ilvl w:val="0"/>
                <w:numId w:val="3"/>
              </w:numPr>
              <w:rPr>
                <w:b/>
              </w:rPr>
            </w:pPr>
          </w:p>
        </w:tc>
      </w:tr>
      <w:tr w:rsidR="001E2BFA" w14:paraId="7088038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1A34B2F" w14:textId="77777777" w:rsidR="001E2BFA" w:rsidRPr="005B2022" w:rsidRDefault="001E2BFA" w:rsidP="001E2BFA">
            <w:pPr>
              <w:pStyle w:val="ListParagraph"/>
              <w:numPr>
                <w:ilvl w:val="0"/>
                <w:numId w:val="3"/>
              </w:numPr>
              <w:rPr>
                <w:b/>
              </w:rPr>
            </w:pPr>
          </w:p>
        </w:tc>
      </w:tr>
      <w:tr w:rsidR="001E2BFA" w14:paraId="79FFDC5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CFCD18D" w14:textId="77777777" w:rsidR="001E2BFA" w:rsidRPr="005B2022" w:rsidRDefault="001E2BFA" w:rsidP="001E2BFA">
            <w:pPr>
              <w:pStyle w:val="ListParagraph"/>
              <w:numPr>
                <w:ilvl w:val="0"/>
                <w:numId w:val="3"/>
              </w:numPr>
              <w:rPr>
                <w:b/>
              </w:rPr>
            </w:pPr>
          </w:p>
        </w:tc>
      </w:tr>
      <w:tr w:rsidR="001E2BFA" w14:paraId="4F1D0AA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7B613A8" w14:textId="77777777" w:rsidR="001E2BFA" w:rsidRPr="005B2022" w:rsidRDefault="001E2BFA" w:rsidP="001E2BFA">
            <w:pPr>
              <w:pStyle w:val="ListParagraph"/>
              <w:numPr>
                <w:ilvl w:val="0"/>
                <w:numId w:val="3"/>
              </w:numPr>
              <w:rPr>
                <w:b/>
              </w:rPr>
            </w:pPr>
          </w:p>
        </w:tc>
      </w:tr>
      <w:tr w:rsidR="001E2BFA" w14:paraId="0D28C9F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2E2406" w14:textId="77777777" w:rsidR="001E2BFA" w:rsidRPr="005B2022" w:rsidRDefault="001E2BFA" w:rsidP="001E2BFA">
            <w:pPr>
              <w:pStyle w:val="ListParagraph"/>
              <w:numPr>
                <w:ilvl w:val="0"/>
                <w:numId w:val="3"/>
              </w:numPr>
              <w:rPr>
                <w:b/>
              </w:rPr>
            </w:pPr>
          </w:p>
        </w:tc>
      </w:tr>
      <w:tr w:rsidR="001E2BFA" w14:paraId="5F4A487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0D966D1" w14:textId="77777777" w:rsidR="001E2BFA" w:rsidRPr="005B2022" w:rsidRDefault="001E2BFA" w:rsidP="001E2BFA">
            <w:pPr>
              <w:pStyle w:val="ListParagraph"/>
              <w:numPr>
                <w:ilvl w:val="0"/>
                <w:numId w:val="3"/>
              </w:numPr>
              <w:rPr>
                <w:b/>
              </w:rPr>
            </w:pPr>
          </w:p>
        </w:tc>
      </w:tr>
      <w:tr w:rsidR="001E2BFA" w14:paraId="4EE98E3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FCA4C9A" w14:textId="77777777" w:rsidR="001E2BFA" w:rsidRPr="005B2022" w:rsidRDefault="001E2BFA" w:rsidP="001E2BFA">
            <w:pPr>
              <w:pStyle w:val="ListParagraph"/>
              <w:numPr>
                <w:ilvl w:val="0"/>
                <w:numId w:val="3"/>
              </w:numPr>
              <w:rPr>
                <w:b/>
              </w:rPr>
            </w:pPr>
          </w:p>
        </w:tc>
      </w:tr>
      <w:tr w:rsidR="001E2BFA" w14:paraId="5A1C88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1014E0F" w14:textId="77777777" w:rsidR="001E2BFA" w:rsidRPr="005B2022" w:rsidRDefault="001E2BFA" w:rsidP="001E2BFA">
            <w:pPr>
              <w:pStyle w:val="ListParagraph"/>
              <w:numPr>
                <w:ilvl w:val="0"/>
                <w:numId w:val="3"/>
              </w:numPr>
              <w:rPr>
                <w:b/>
              </w:rPr>
            </w:pPr>
          </w:p>
        </w:tc>
      </w:tr>
      <w:tr w:rsidR="001E2BFA" w14:paraId="001F4D9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3A3707E" w14:textId="77777777" w:rsidR="001E2BFA" w:rsidRPr="005B2022" w:rsidRDefault="001E2BFA" w:rsidP="001E2BFA">
            <w:pPr>
              <w:pStyle w:val="ListParagraph"/>
              <w:numPr>
                <w:ilvl w:val="0"/>
                <w:numId w:val="3"/>
              </w:numPr>
              <w:rPr>
                <w:b/>
              </w:rPr>
            </w:pPr>
          </w:p>
        </w:tc>
      </w:tr>
      <w:tr w:rsidR="001E2BFA" w14:paraId="3FCA15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BEF8B91" w14:textId="77777777" w:rsidR="001E2BFA" w:rsidRPr="005B2022" w:rsidRDefault="001E2BFA" w:rsidP="001E2BFA">
            <w:pPr>
              <w:pStyle w:val="ListParagraph"/>
              <w:numPr>
                <w:ilvl w:val="0"/>
                <w:numId w:val="3"/>
              </w:numPr>
              <w:rPr>
                <w:b/>
              </w:rPr>
            </w:pPr>
          </w:p>
        </w:tc>
      </w:tr>
      <w:tr w:rsidR="001E2BFA" w14:paraId="789DE11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6BA6ABE" w14:textId="77777777" w:rsidR="001E2BFA" w:rsidRPr="005B2022" w:rsidRDefault="001E2BFA" w:rsidP="001E2BFA">
            <w:pPr>
              <w:pStyle w:val="ListParagraph"/>
              <w:numPr>
                <w:ilvl w:val="0"/>
                <w:numId w:val="3"/>
              </w:numPr>
              <w:rPr>
                <w:b/>
              </w:rPr>
            </w:pPr>
          </w:p>
        </w:tc>
      </w:tr>
      <w:tr w:rsidR="001E2BFA" w14:paraId="674FFCD6" w14:textId="77777777" w:rsidTr="005C1447">
        <w:tc>
          <w:tcPr>
            <w:tcW w:w="6235" w:type="dxa"/>
            <w:tcBorders>
              <w:top w:val="single" w:sz="4" w:space="0" w:color="auto"/>
              <w:left w:val="nil"/>
              <w:bottom w:val="nil"/>
              <w:right w:val="nil"/>
            </w:tcBorders>
          </w:tcPr>
          <w:p w14:paraId="5BD07EE0" w14:textId="77777777" w:rsidR="001E2BFA" w:rsidRDefault="001E2BFA" w:rsidP="005C1447">
            <w:pPr>
              <w:rPr>
                <w:b/>
              </w:rPr>
            </w:pPr>
          </w:p>
        </w:tc>
        <w:tc>
          <w:tcPr>
            <w:tcW w:w="4565" w:type="dxa"/>
            <w:tcBorders>
              <w:top w:val="single" w:sz="4" w:space="0" w:color="auto"/>
              <w:left w:val="nil"/>
              <w:bottom w:val="nil"/>
              <w:right w:val="nil"/>
            </w:tcBorders>
          </w:tcPr>
          <w:p w14:paraId="68A043A5" w14:textId="77777777" w:rsidR="001E2BFA" w:rsidRDefault="001E2BFA" w:rsidP="005C1447">
            <w:pPr>
              <w:rPr>
                <w:b/>
              </w:rPr>
            </w:pPr>
          </w:p>
        </w:tc>
      </w:tr>
      <w:tr w:rsidR="001E2BFA" w14:paraId="28455770" w14:textId="77777777" w:rsidTr="005C1447">
        <w:tc>
          <w:tcPr>
            <w:tcW w:w="10800" w:type="dxa"/>
            <w:gridSpan w:val="2"/>
            <w:tcBorders>
              <w:top w:val="nil"/>
              <w:left w:val="nil"/>
              <w:bottom w:val="nil"/>
              <w:right w:val="nil"/>
            </w:tcBorders>
          </w:tcPr>
          <w:p w14:paraId="02A38D2A" w14:textId="77777777" w:rsidR="001E2BFA" w:rsidRDefault="001E2BFA" w:rsidP="005C1447">
            <w:pPr>
              <w:rPr>
                <w:b/>
              </w:rPr>
            </w:pPr>
            <w:r>
              <w:rPr>
                <w:b/>
              </w:rPr>
              <w:t>Will a mock exam* be provided for the Student?</w:t>
            </w:r>
          </w:p>
          <w:p w14:paraId="576B3B8E" w14:textId="77777777" w:rsidR="001E2BFA" w:rsidRDefault="001E2BFA" w:rsidP="005C1447">
            <w:r w:rsidRPr="003F2214">
              <w:fldChar w:fldCharType="begin">
                <w:ffData>
                  <w:name w:val="Check7"/>
                  <w:enabled/>
                  <w:calcOnExit w:val="0"/>
                  <w:checkBox>
                    <w:sizeAuto/>
                    <w:default w:val="0"/>
                  </w:checkBox>
                </w:ffData>
              </w:fldChar>
            </w:r>
            <w:bookmarkStart w:id="9" w:name="Check7"/>
            <w:r w:rsidRPr="003F2214">
              <w:instrText xml:space="preserve"> FORMCHECKBOX </w:instrText>
            </w:r>
            <w:r w:rsidR="0008580B">
              <w:fldChar w:fldCharType="separate"/>
            </w:r>
            <w:r w:rsidRPr="003F2214">
              <w:fldChar w:fldCharType="end"/>
            </w:r>
            <w:bookmarkEnd w:id="9"/>
            <w:r w:rsidRPr="003F2214">
              <w:t xml:space="preserve"> Yes  </w:t>
            </w:r>
            <w:r w:rsidRPr="003F2214">
              <w:fldChar w:fldCharType="begin">
                <w:ffData>
                  <w:name w:val="Check8"/>
                  <w:enabled/>
                  <w:calcOnExit w:val="0"/>
                  <w:checkBox>
                    <w:sizeAuto/>
                    <w:default w:val="0"/>
                  </w:checkBox>
                </w:ffData>
              </w:fldChar>
            </w:r>
            <w:bookmarkStart w:id="10" w:name="Check8"/>
            <w:r w:rsidRPr="003F2214">
              <w:instrText xml:space="preserve"> FORMCHECKBOX </w:instrText>
            </w:r>
            <w:r w:rsidR="0008580B">
              <w:fldChar w:fldCharType="separate"/>
            </w:r>
            <w:r w:rsidRPr="003F2214">
              <w:fldChar w:fldCharType="end"/>
            </w:r>
            <w:bookmarkEnd w:id="10"/>
            <w:r w:rsidRPr="003F2214">
              <w:t>No</w:t>
            </w:r>
          </w:p>
          <w:p w14:paraId="47D89260" w14:textId="77777777" w:rsidR="001E2BFA" w:rsidRPr="002866F9" w:rsidRDefault="001E2BFA" w:rsidP="005C1447">
            <w:pPr>
              <w:rPr>
                <w:color w:val="FF0000"/>
              </w:rPr>
            </w:pPr>
            <w:r w:rsidRPr="002866F9">
              <w:rPr>
                <w:i/>
                <w:color w:val="FF0000"/>
              </w:rPr>
              <w:t>*NOTE: The supervisor may participate in mock exams, but the examiners and committee may not</w:t>
            </w:r>
            <w:r w:rsidRPr="002866F9">
              <w:rPr>
                <w:color w:val="FF0000"/>
              </w:rPr>
              <w:t xml:space="preserve">. </w:t>
            </w:r>
          </w:p>
          <w:p w14:paraId="5A744AE9" w14:textId="77777777" w:rsidR="001E2BFA" w:rsidRDefault="001E2BFA" w:rsidP="005C1447">
            <w:pPr>
              <w:rPr>
                <w:b/>
              </w:rPr>
            </w:pPr>
            <w:r>
              <w:rPr>
                <w:b/>
              </w:rPr>
              <w:t xml:space="preserve">If No, </w:t>
            </w:r>
            <w:proofErr w:type="gramStart"/>
            <w:r>
              <w:rPr>
                <w:b/>
              </w:rPr>
              <w:t>What</w:t>
            </w:r>
            <w:proofErr w:type="gramEnd"/>
            <w:r>
              <w:rPr>
                <w:b/>
              </w:rPr>
              <w:t xml:space="preserve"> provisions have been made to prepare the student?</w:t>
            </w:r>
          </w:p>
          <w:p w14:paraId="3A6AA4E9" w14:textId="77777777" w:rsidR="001E2BFA" w:rsidRPr="003F2214" w:rsidRDefault="001E2BFA" w:rsidP="005C1447">
            <w:r w:rsidRPr="003F2214">
              <w:fldChar w:fldCharType="begin">
                <w:ffData>
                  <w:name w:val="Text17"/>
                  <w:enabled/>
                  <w:calcOnExit w:val="0"/>
                  <w:textInput/>
                </w:ffData>
              </w:fldChar>
            </w:r>
            <w:bookmarkStart w:id="11" w:name="Text17"/>
            <w:r w:rsidRPr="003F2214">
              <w:instrText xml:space="preserve"> FORMTEXT </w:instrText>
            </w:r>
            <w:r w:rsidRPr="003F2214">
              <w:fldChar w:fldCharType="separate"/>
            </w:r>
            <w:r w:rsidRPr="003F2214">
              <w:rPr>
                <w:noProof/>
              </w:rPr>
              <w:t> </w:t>
            </w:r>
            <w:r w:rsidRPr="003F2214">
              <w:rPr>
                <w:noProof/>
              </w:rPr>
              <w:t> </w:t>
            </w:r>
            <w:r w:rsidRPr="003F2214">
              <w:rPr>
                <w:noProof/>
              </w:rPr>
              <w:t> </w:t>
            </w:r>
            <w:r w:rsidRPr="003F2214">
              <w:rPr>
                <w:noProof/>
              </w:rPr>
              <w:t> </w:t>
            </w:r>
            <w:r w:rsidRPr="003F2214">
              <w:rPr>
                <w:noProof/>
              </w:rPr>
              <w:t> </w:t>
            </w:r>
            <w:r w:rsidRPr="003F2214">
              <w:fldChar w:fldCharType="end"/>
            </w:r>
            <w:bookmarkEnd w:id="11"/>
          </w:p>
        </w:tc>
      </w:tr>
      <w:tr w:rsidR="001E2BFA" w14:paraId="0F44C7C4" w14:textId="77777777" w:rsidTr="005C1447">
        <w:tc>
          <w:tcPr>
            <w:tcW w:w="10800" w:type="dxa"/>
            <w:gridSpan w:val="2"/>
            <w:tcBorders>
              <w:top w:val="nil"/>
              <w:left w:val="nil"/>
              <w:bottom w:val="nil"/>
              <w:right w:val="nil"/>
            </w:tcBorders>
          </w:tcPr>
          <w:p w14:paraId="07382088" w14:textId="77777777" w:rsidR="001E2BFA" w:rsidRDefault="001E2BFA" w:rsidP="005C1447">
            <w:pPr>
              <w:jc w:val="center"/>
              <w:rPr>
                <w:b/>
              </w:rPr>
            </w:pPr>
            <w:r>
              <w:rPr>
                <w:b/>
              </w:rPr>
              <w:t xml:space="preserve">***Additional notes on meeting may be </w:t>
            </w:r>
            <w:proofErr w:type="gramStart"/>
            <w:r>
              <w:rPr>
                <w:b/>
              </w:rPr>
              <w:t>appended.*</w:t>
            </w:r>
            <w:proofErr w:type="gramEnd"/>
            <w:r>
              <w:rPr>
                <w:b/>
              </w:rPr>
              <w:t xml:space="preserve">** </w:t>
            </w:r>
          </w:p>
        </w:tc>
      </w:tr>
    </w:tbl>
    <w:p w14:paraId="5CB0732F" w14:textId="77777777" w:rsidR="001E2BFA" w:rsidRDefault="001E2BFA" w:rsidP="001E2BFA">
      <w:pPr>
        <w:spacing w:after="0" w:line="240" w:lineRule="auto"/>
        <w:rPr>
          <w:b/>
        </w:rPr>
      </w:pPr>
    </w:p>
    <w:p w14:paraId="783FA8C3" w14:textId="77777777" w:rsidR="001E2BFA" w:rsidRDefault="001E2BFA" w:rsidP="001E2BFA">
      <w:pPr>
        <w:spacing w:after="0" w:line="240" w:lineRule="auto"/>
        <w:rPr>
          <w:b/>
        </w:rPr>
      </w:pPr>
      <w:r>
        <w:rPr>
          <w:b/>
        </w:rPr>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3647"/>
        <w:gridCol w:w="1893"/>
      </w:tblGrid>
      <w:tr w:rsidR="001E2BFA" w14:paraId="19703F65" w14:textId="77777777" w:rsidTr="005C1447">
        <w:tc>
          <w:tcPr>
            <w:tcW w:w="4410" w:type="dxa"/>
            <w:tcBorders>
              <w:bottom w:val="single" w:sz="4" w:space="0" w:color="auto"/>
            </w:tcBorders>
          </w:tcPr>
          <w:p w14:paraId="3D3A471D" w14:textId="77777777" w:rsidR="001E2BFA" w:rsidRDefault="001E2BFA" w:rsidP="005C1447"/>
          <w:p w14:paraId="7FC6EA30" w14:textId="77777777" w:rsidR="001E2BFA" w:rsidRPr="0095717B" w:rsidRDefault="001E2BFA" w:rsidP="005C1447">
            <w:r w:rsidRPr="0095717B">
              <w:fldChar w:fldCharType="begin">
                <w:ffData>
                  <w:name w:val="Text18"/>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bookmarkStart w:id="12" w:name="Text18"/>
          </w:p>
        </w:tc>
        <w:bookmarkEnd w:id="12"/>
        <w:tc>
          <w:tcPr>
            <w:tcW w:w="4230" w:type="dxa"/>
            <w:tcBorders>
              <w:bottom w:val="single" w:sz="4" w:space="0" w:color="auto"/>
            </w:tcBorders>
          </w:tcPr>
          <w:p w14:paraId="0D133EA8" w14:textId="77777777" w:rsidR="001E2BFA" w:rsidRDefault="001E2BFA" w:rsidP="005C1447">
            <w:pPr>
              <w:rPr>
                <w:b/>
              </w:rPr>
            </w:pPr>
          </w:p>
          <w:p w14:paraId="36577964" w14:textId="77777777" w:rsidR="001E2BFA" w:rsidRDefault="001E2BFA" w:rsidP="005C1447">
            <w:pPr>
              <w:rPr>
                <w:b/>
              </w:rPr>
            </w:pPr>
          </w:p>
        </w:tc>
        <w:tc>
          <w:tcPr>
            <w:tcW w:w="2150" w:type="dxa"/>
            <w:vMerge w:val="restart"/>
            <w:vAlign w:val="center"/>
          </w:tcPr>
          <w:p w14:paraId="54D8BA4F"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7F9CE8F0" w14:textId="77777777" w:rsidTr="005C1447">
        <w:tc>
          <w:tcPr>
            <w:tcW w:w="4410" w:type="dxa"/>
            <w:tcBorders>
              <w:top w:val="single" w:sz="4" w:space="0" w:color="auto"/>
            </w:tcBorders>
          </w:tcPr>
          <w:p w14:paraId="023CBF3E" w14:textId="77777777" w:rsidR="001E2BFA" w:rsidRPr="0095717B" w:rsidRDefault="001E2BFA" w:rsidP="005C1447">
            <w:r>
              <w:rPr>
                <w:b/>
              </w:rPr>
              <w:t>Student Name (Printed)</w:t>
            </w:r>
          </w:p>
        </w:tc>
        <w:tc>
          <w:tcPr>
            <w:tcW w:w="4230" w:type="dxa"/>
            <w:tcBorders>
              <w:top w:val="single" w:sz="4" w:space="0" w:color="auto"/>
            </w:tcBorders>
          </w:tcPr>
          <w:p w14:paraId="6F814DD1" w14:textId="77777777" w:rsidR="001E2BFA" w:rsidRPr="0095717B" w:rsidRDefault="001E2BFA" w:rsidP="005C1447">
            <w:r>
              <w:rPr>
                <w:b/>
              </w:rPr>
              <w:t>Signature</w:t>
            </w:r>
          </w:p>
        </w:tc>
        <w:tc>
          <w:tcPr>
            <w:tcW w:w="2150" w:type="dxa"/>
            <w:vMerge/>
            <w:vAlign w:val="center"/>
          </w:tcPr>
          <w:p w14:paraId="4E932FC8" w14:textId="77777777" w:rsidR="001E2BFA" w:rsidRPr="0095717B" w:rsidRDefault="001E2BFA" w:rsidP="005C1447"/>
        </w:tc>
      </w:tr>
      <w:tr w:rsidR="001E2BFA" w:rsidRPr="0095717B" w14:paraId="77D7B546" w14:textId="77777777" w:rsidTr="005C1447">
        <w:tc>
          <w:tcPr>
            <w:tcW w:w="4410" w:type="dxa"/>
            <w:tcBorders>
              <w:bottom w:val="single" w:sz="4" w:space="0" w:color="auto"/>
            </w:tcBorders>
          </w:tcPr>
          <w:p w14:paraId="41A144DC" w14:textId="77777777" w:rsidR="001E2BFA" w:rsidRDefault="001E2BFA" w:rsidP="005C1447">
            <w:pPr>
              <w:rPr>
                <w:b/>
              </w:rPr>
            </w:pPr>
          </w:p>
          <w:p w14:paraId="62DB878F" w14:textId="77777777" w:rsidR="001E2BFA" w:rsidRDefault="001E2BFA" w:rsidP="005C1447">
            <w:pPr>
              <w:rPr>
                <w:b/>
              </w:rPr>
            </w:pPr>
            <w:r>
              <w:rPr>
                <w:b/>
              </w:rPr>
              <w:fldChar w:fldCharType="begin">
                <w:ffData>
                  <w:name w:val="Text21"/>
                  <w:enabled/>
                  <w:calcOnExit w:val="0"/>
                  <w:textInput/>
                </w:ffData>
              </w:fldChar>
            </w:r>
            <w:bookmarkStart w:id="13"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4230" w:type="dxa"/>
            <w:tcBorders>
              <w:bottom w:val="single" w:sz="4" w:space="0" w:color="auto"/>
            </w:tcBorders>
          </w:tcPr>
          <w:p w14:paraId="1AEC5869" w14:textId="77777777" w:rsidR="001E2BFA" w:rsidRDefault="001E2BFA" w:rsidP="005C1447">
            <w:pPr>
              <w:rPr>
                <w:b/>
              </w:rPr>
            </w:pPr>
          </w:p>
        </w:tc>
        <w:tc>
          <w:tcPr>
            <w:tcW w:w="2150" w:type="dxa"/>
            <w:vMerge w:val="restart"/>
            <w:vAlign w:val="center"/>
          </w:tcPr>
          <w:p w14:paraId="7808775A"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877F372" w14:textId="77777777" w:rsidTr="005C1447">
        <w:tc>
          <w:tcPr>
            <w:tcW w:w="4410" w:type="dxa"/>
            <w:tcBorders>
              <w:top w:val="single" w:sz="4" w:space="0" w:color="auto"/>
            </w:tcBorders>
          </w:tcPr>
          <w:p w14:paraId="295228C1" w14:textId="77777777" w:rsidR="001E2BFA" w:rsidRDefault="001E2BFA" w:rsidP="005C1447">
            <w:pPr>
              <w:rPr>
                <w:b/>
              </w:rPr>
            </w:pPr>
            <w:r>
              <w:rPr>
                <w:b/>
              </w:rPr>
              <w:t>Supervisor Name (Printed)</w:t>
            </w:r>
          </w:p>
        </w:tc>
        <w:tc>
          <w:tcPr>
            <w:tcW w:w="4230" w:type="dxa"/>
            <w:tcBorders>
              <w:top w:val="single" w:sz="4" w:space="0" w:color="auto"/>
            </w:tcBorders>
          </w:tcPr>
          <w:p w14:paraId="4FF2445C" w14:textId="77777777" w:rsidR="001E2BFA" w:rsidRDefault="001E2BFA" w:rsidP="005C1447">
            <w:pPr>
              <w:rPr>
                <w:b/>
              </w:rPr>
            </w:pPr>
            <w:r>
              <w:rPr>
                <w:b/>
              </w:rPr>
              <w:t>Signature</w:t>
            </w:r>
          </w:p>
        </w:tc>
        <w:tc>
          <w:tcPr>
            <w:tcW w:w="2150" w:type="dxa"/>
            <w:vMerge/>
            <w:vAlign w:val="center"/>
          </w:tcPr>
          <w:p w14:paraId="1C356BDE" w14:textId="77777777" w:rsidR="001E2BFA" w:rsidRPr="0095717B" w:rsidRDefault="001E2BFA" w:rsidP="005C1447"/>
        </w:tc>
      </w:tr>
      <w:tr w:rsidR="001E2BFA" w:rsidRPr="0095717B" w14:paraId="350868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3CC3476A" w14:textId="77777777" w:rsidR="001E2BFA" w:rsidRDefault="001E2BFA" w:rsidP="005C1447">
            <w:pPr>
              <w:rPr>
                <w:b/>
              </w:rPr>
            </w:pPr>
          </w:p>
          <w:p w14:paraId="2A976FAC" w14:textId="77777777" w:rsidR="001E2BFA" w:rsidRPr="0095717B" w:rsidRDefault="001E2BFA" w:rsidP="005C1447"/>
        </w:tc>
        <w:tc>
          <w:tcPr>
            <w:tcW w:w="4230" w:type="dxa"/>
            <w:tcBorders>
              <w:top w:val="nil"/>
              <w:left w:val="nil"/>
              <w:bottom w:val="nil"/>
              <w:right w:val="nil"/>
            </w:tcBorders>
          </w:tcPr>
          <w:p w14:paraId="0EA3DBE0" w14:textId="77777777" w:rsidR="001E2BFA" w:rsidRDefault="001E2BFA" w:rsidP="005C1447">
            <w:pPr>
              <w:rPr>
                <w:b/>
              </w:rPr>
            </w:pPr>
          </w:p>
        </w:tc>
        <w:tc>
          <w:tcPr>
            <w:tcW w:w="2150" w:type="dxa"/>
            <w:vMerge w:val="restart"/>
            <w:tcBorders>
              <w:top w:val="nil"/>
              <w:left w:val="nil"/>
              <w:bottom w:val="nil"/>
              <w:right w:val="nil"/>
            </w:tcBorders>
            <w:vAlign w:val="center"/>
          </w:tcPr>
          <w:p w14:paraId="3F36D14E"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61494B01"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E94C4C2" w14:textId="77777777" w:rsidR="001E2BFA" w:rsidRDefault="001E2BFA" w:rsidP="005C1447">
            <w:pPr>
              <w:rPr>
                <w:b/>
              </w:rPr>
            </w:pPr>
            <w:r>
              <w:rPr>
                <w:b/>
              </w:rPr>
              <w:t>Co-Supervisor Name (Printed)</w:t>
            </w:r>
          </w:p>
        </w:tc>
        <w:tc>
          <w:tcPr>
            <w:tcW w:w="4230" w:type="dxa"/>
            <w:tcBorders>
              <w:top w:val="single" w:sz="4" w:space="0" w:color="auto"/>
              <w:left w:val="nil"/>
              <w:bottom w:val="nil"/>
              <w:right w:val="nil"/>
            </w:tcBorders>
          </w:tcPr>
          <w:p w14:paraId="4C4D07F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2375F21" w14:textId="77777777" w:rsidR="001E2BFA" w:rsidRPr="0095717B" w:rsidRDefault="001E2BFA" w:rsidP="005C1447"/>
        </w:tc>
      </w:tr>
      <w:tr w:rsidR="001E2BFA" w:rsidRPr="0095717B" w14:paraId="3FD64B0B"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53CF5348" w14:textId="77777777" w:rsidR="001E2BFA" w:rsidRDefault="001E2BFA" w:rsidP="005C1447">
            <w:pPr>
              <w:rPr>
                <w:b/>
              </w:rPr>
            </w:pPr>
          </w:p>
          <w:p w14:paraId="53BADCE7"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42B96B66" w14:textId="77777777" w:rsidR="001E2BFA" w:rsidRDefault="001E2BFA" w:rsidP="005C1447">
            <w:pPr>
              <w:rPr>
                <w:b/>
              </w:rPr>
            </w:pPr>
          </w:p>
        </w:tc>
        <w:tc>
          <w:tcPr>
            <w:tcW w:w="2150" w:type="dxa"/>
            <w:vMerge w:val="restart"/>
            <w:tcBorders>
              <w:top w:val="nil"/>
              <w:left w:val="nil"/>
              <w:bottom w:val="nil"/>
              <w:right w:val="nil"/>
            </w:tcBorders>
            <w:vAlign w:val="center"/>
          </w:tcPr>
          <w:p w14:paraId="5E5A0DF5"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709F5F2"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B09B313" w14:textId="77777777" w:rsidR="001E2BFA" w:rsidRDefault="001E2BFA" w:rsidP="005C1447">
            <w:pPr>
              <w:rPr>
                <w:b/>
              </w:rPr>
            </w:pPr>
            <w:r>
              <w:rPr>
                <w:b/>
              </w:rPr>
              <w:t>Committee Member Name (Printed)</w:t>
            </w:r>
          </w:p>
        </w:tc>
        <w:tc>
          <w:tcPr>
            <w:tcW w:w="4230" w:type="dxa"/>
            <w:tcBorders>
              <w:top w:val="single" w:sz="4" w:space="0" w:color="auto"/>
              <w:left w:val="nil"/>
              <w:bottom w:val="nil"/>
              <w:right w:val="nil"/>
            </w:tcBorders>
          </w:tcPr>
          <w:p w14:paraId="5E279DB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30DA7010" w14:textId="77777777" w:rsidR="001E2BFA" w:rsidRPr="0095717B" w:rsidRDefault="001E2BFA" w:rsidP="005C1447"/>
        </w:tc>
      </w:tr>
      <w:tr w:rsidR="001E2BFA" w:rsidRPr="0095717B" w14:paraId="799D6AD3"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642D2079" w14:textId="77777777" w:rsidR="001E2BFA" w:rsidRDefault="001E2BFA" w:rsidP="005C1447">
            <w:pPr>
              <w:rPr>
                <w:b/>
              </w:rPr>
            </w:pPr>
          </w:p>
          <w:p w14:paraId="3243C0D0"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6C48B2E4" w14:textId="77777777" w:rsidR="001E2BFA" w:rsidRDefault="001E2BFA" w:rsidP="005C1447">
            <w:pPr>
              <w:rPr>
                <w:b/>
              </w:rPr>
            </w:pPr>
          </w:p>
        </w:tc>
        <w:tc>
          <w:tcPr>
            <w:tcW w:w="2150" w:type="dxa"/>
            <w:vMerge w:val="restart"/>
            <w:tcBorders>
              <w:top w:val="nil"/>
              <w:left w:val="nil"/>
              <w:bottom w:val="nil"/>
              <w:right w:val="nil"/>
            </w:tcBorders>
            <w:vAlign w:val="center"/>
          </w:tcPr>
          <w:p w14:paraId="3C03D209"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23FD444E"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27180C67"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60A086AF"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095BDB6B" w14:textId="77777777" w:rsidR="001E2BFA" w:rsidRPr="0095717B" w:rsidRDefault="001E2BFA" w:rsidP="005C1447"/>
        </w:tc>
      </w:tr>
      <w:tr w:rsidR="001E2BFA" w:rsidRPr="0095717B" w14:paraId="6C2181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46323329" w14:textId="77777777" w:rsidR="001E2BFA" w:rsidRDefault="001E2BFA" w:rsidP="005C1447">
            <w:pPr>
              <w:rPr>
                <w:b/>
              </w:rPr>
            </w:pPr>
          </w:p>
          <w:p w14:paraId="0EE18909"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7D52C946" w14:textId="77777777" w:rsidR="001E2BFA" w:rsidRDefault="001E2BFA" w:rsidP="005C1447">
            <w:pPr>
              <w:rPr>
                <w:b/>
              </w:rPr>
            </w:pPr>
          </w:p>
        </w:tc>
        <w:tc>
          <w:tcPr>
            <w:tcW w:w="2150" w:type="dxa"/>
            <w:vMerge w:val="restart"/>
            <w:tcBorders>
              <w:top w:val="nil"/>
              <w:left w:val="nil"/>
              <w:bottom w:val="nil"/>
              <w:right w:val="nil"/>
            </w:tcBorders>
            <w:vAlign w:val="center"/>
          </w:tcPr>
          <w:p w14:paraId="6C008CAC"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039A73E9"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5C69055D"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43FF9DC5"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054785E" w14:textId="77777777" w:rsidR="001E2BFA" w:rsidRPr="0095717B" w:rsidRDefault="001E2BFA" w:rsidP="005C1447"/>
        </w:tc>
      </w:tr>
    </w:tbl>
    <w:p w14:paraId="575D693D" w14:textId="77777777" w:rsidR="001E2BFA" w:rsidRDefault="001E2BFA" w:rsidP="001E2BFA"/>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03"/>
        <w:gridCol w:w="4107"/>
      </w:tblGrid>
      <w:tr w:rsidR="001E2BFA" w14:paraId="03F2A85D" w14:textId="77777777" w:rsidTr="005C1447">
        <w:tc>
          <w:tcPr>
            <w:tcW w:w="10750" w:type="dxa"/>
            <w:gridSpan w:val="2"/>
            <w:tcBorders>
              <w:top w:val="triple" w:sz="4" w:space="0" w:color="auto"/>
              <w:left w:val="triple" w:sz="4" w:space="0" w:color="auto"/>
              <w:right w:val="triple" w:sz="4" w:space="0" w:color="auto"/>
            </w:tcBorders>
          </w:tcPr>
          <w:p w14:paraId="359B40D2" w14:textId="77777777" w:rsidR="001E2BFA" w:rsidRDefault="001E2BFA" w:rsidP="005C1447">
            <w:pPr>
              <w:jc w:val="center"/>
            </w:pPr>
            <w:r>
              <w:t xml:space="preserve">GSE OFFIC USE </w:t>
            </w:r>
          </w:p>
          <w:p w14:paraId="20129534" w14:textId="77777777" w:rsidR="001E2BFA" w:rsidRDefault="001E2BFA" w:rsidP="005C1447">
            <w:pPr>
              <w:jc w:val="center"/>
            </w:pPr>
            <w:r>
              <w:t>Graduate Program Director Approval:</w:t>
            </w:r>
          </w:p>
        </w:tc>
      </w:tr>
      <w:tr w:rsidR="001E2BFA" w14:paraId="44AB60C5" w14:textId="77777777" w:rsidTr="005C1447">
        <w:trPr>
          <w:trHeight w:val="603"/>
        </w:trPr>
        <w:tc>
          <w:tcPr>
            <w:tcW w:w="5390" w:type="dxa"/>
            <w:tcBorders>
              <w:left w:val="triple" w:sz="4" w:space="0" w:color="auto"/>
            </w:tcBorders>
            <w:vAlign w:val="bottom"/>
          </w:tcPr>
          <w:p w14:paraId="0F319B4E" w14:textId="77777777" w:rsidR="001E2BFA" w:rsidRDefault="001E2BFA" w:rsidP="005C1447">
            <w:pPr>
              <w:tabs>
                <w:tab w:val="left" w:pos="5017"/>
              </w:tabs>
            </w:pPr>
            <w:r>
              <w:lastRenderedPageBreak/>
              <w:t>Date:</w:t>
            </w:r>
            <w:r w:rsidRPr="00290E75">
              <w:rPr>
                <w:u w:val="single"/>
              </w:rPr>
              <w:tab/>
            </w:r>
          </w:p>
        </w:tc>
        <w:tc>
          <w:tcPr>
            <w:tcW w:w="5360" w:type="dxa"/>
            <w:tcBorders>
              <w:top w:val="nil"/>
              <w:bottom w:val="nil"/>
              <w:right w:val="triple" w:sz="4" w:space="0" w:color="auto"/>
            </w:tcBorders>
            <w:vAlign w:val="center"/>
          </w:tcPr>
          <w:p w14:paraId="7D1FB68E" w14:textId="77777777" w:rsidR="001E2BFA" w:rsidRDefault="001E2BFA" w:rsidP="005C1447"/>
        </w:tc>
      </w:tr>
      <w:tr w:rsidR="001E2BFA" w14:paraId="15910B1D" w14:textId="77777777" w:rsidTr="005C1447">
        <w:tc>
          <w:tcPr>
            <w:tcW w:w="5390" w:type="dxa"/>
            <w:tcBorders>
              <w:top w:val="single" w:sz="4" w:space="0" w:color="auto"/>
              <w:left w:val="triple" w:sz="4" w:space="0" w:color="auto"/>
              <w:bottom w:val="triple" w:sz="4" w:space="0" w:color="auto"/>
            </w:tcBorders>
          </w:tcPr>
          <w:p w14:paraId="7DAC30B7" w14:textId="77777777" w:rsidR="001E2BFA" w:rsidRDefault="001E2BFA" w:rsidP="005C1447">
            <w:pPr>
              <w:jc w:val="center"/>
            </w:pPr>
          </w:p>
        </w:tc>
        <w:tc>
          <w:tcPr>
            <w:tcW w:w="5360" w:type="dxa"/>
            <w:tcBorders>
              <w:top w:val="single" w:sz="4" w:space="0" w:color="auto"/>
              <w:bottom w:val="triple" w:sz="4" w:space="0" w:color="auto"/>
              <w:right w:val="triple" w:sz="4" w:space="0" w:color="auto"/>
            </w:tcBorders>
          </w:tcPr>
          <w:p w14:paraId="51D5E3CD" w14:textId="77777777" w:rsidR="001E2BFA" w:rsidRDefault="001E2BFA" w:rsidP="005C1447">
            <w:pPr>
              <w:jc w:val="center"/>
            </w:pPr>
            <w:r>
              <w:t>GPD Signature</w:t>
            </w:r>
          </w:p>
        </w:tc>
      </w:tr>
    </w:tbl>
    <w:p w14:paraId="786410A1" w14:textId="77777777" w:rsidR="001E2BFA" w:rsidRDefault="001E2BFA" w:rsidP="001E2BFA"/>
    <w:p w14:paraId="31DEDA10" w14:textId="77777777" w:rsidR="001E2BFA" w:rsidRDefault="001E2BFA"/>
    <w:p w14:paraId="079329BE" w14:textId="5B031D18" w:rsidR="00373DA6" w:rsidRDefault="001E2BFA" w:rsidP="00C42AD7">
      <w:r>
        <w:br w:type="page"/>
      </w:r>
    </w:p>
    <w:p w14:paraId="33B503B7" w14:textId="77777777" w:rsidR="001E2BFA" w:rsidRDefault="001E2BFA" w:rsidP="00AC30D8">
      <w:pPr>
        <w:spacing w:before="237"/>
        <w:jc w:val="center"/>
        <w:rPr>
          <w:b/>
          <w:sz w:val="28"/>
        </w:rPr>
      </w:pPr>
      <w:r>
        <w:rPr>
          <w:b/>
          <w:sz w:val="28"/>
        </w:rPr>
        <w:lastRenderedPageBreak/>
        <w:t>Candidacy Concept Map</w:t>
      </w:r>
    </w:p>
    <w:p w14:paraId="425C44F8" w14:textId="77777777" w:rsidR="001E2BFA" w:rsidRDefault="001E2BFA" w:rsidP="001E2BFA">
      <w:pPr>
        <w:pStyle w:val="BodyText"/>
        <w:spacing w:before="52"/>
        <w:ind w:left="140" w:right="433"/>
        <w:jc w:val="both"/>
      </w:pPr>
      <w:r>
        <w:rPr>
          <w:noProof/>
          <w:lang w:val="en-CA" w:eastAsia="en-CA"/>
        </w:rPr>
        <mc:AlternateContent>
          <mc:Choice Requires="wps">
            <w:drawing>
              <wp:anchor distT="0" distB="0" distL="114300" distR="114300" simplePos="0" relativeHeight="251660288" behindDoc="1" locked="0" layoutInCell="1" allowOverlap="1" wp14:anchorId="04C1D807" wp14:editId="1B892CEF">
                <wp:simplePos x="0" y="0"/>
                <wp:positionH relativeFrom="page">
                  <wp:posOffset>4852670</wp:posOffset>
                </wp:positionH>
                <wp:positionV relativeFrom="paragraph">
                  <wp:posOffset>435610</wp:posOffset>
                </wp:positionV>
                <wp:extent cx="2286000" cy="152400"/>
                <wp:effectExtent l="4445"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4C1D807" id="_x0000_t202" coordsize="21600,21600" o:spt="202" path="m,l,21600r21600,l21600,xe">
                <v:stroke joinstyle="miter"/>
                <v:path gradientshapeok="t" o:connecttype="rect"/>
              </v:shapetype>
              <v:shape id="Text Box 19" o:spid="_x0000_s1026" type="#_x0000_t202" style="position:absolute;left:0;text-align:left;margin-left:382.1pt;margin-top:34.3pt;width:18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" filled="f" stroked="f">
                <v:textbox inset="0,0,0,0">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v:textbox>
                <w10:wrap anchorx="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788D7CA0" wp14:editId="66F301FB">
                <wp:simplePos x="0" y="0"/>
                <wp:positionH relativeFrom="page">
                  <wp:posOffset>381000</wp:posOffset>
                </wp:positionH>
                <wp:positionV relativeFrom="paragraph">
                  <wp:posOffset>393065</wp:posOffset>
                </wp:positionV>
                <wp:extent cx="6868160" cy="777240"/>
                <wp:effectExtent l="0" t="1905" r="0" b="19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160" cy="777240"/>
                        </a:xfrm>
                        <a:custGeom>
                          <a:avLst/>
                          <a:gdLst>
                            <a:gd name="T0" fmla="+- 0 11416 600"/>
                            <a:gd name="T1" fmla="*/ T0 w 10816"/>
                            <a:gd name="T2" fmla="+- 0 1080 619"/>
                            <a:gd name="T3" fmla="*/ 1080 h 1224"/>
                            <a:gd name="T4" fmla="+- 0 11327 600"/>
                            <a:gd name="T5" fmla="*/ T4 w 10816"/>
                            <a:gd name="T6" fmla="+- 0 1080 619"/>
                            <a:gd name="T7" fmla="*/ 1080 h 1224"/>
                            <a:gd name="T8" fmla="+- 0 11327 600"/>
                            <a:gd name="T9" fmla="*/ T8 w 10816"/>
                            <a:gd name="T10" fmla="+- 0 619 619"/>
                            <a:gd name="T11" fmla="*/ 619 h 1224"/>
                            <a:gd name="T12" fmla="+- 0 7570 600"/>
                            <a:gd name="T13" fmla="*/ T12 w 10816"/>
                            <a:gd name="T14" fmla="+- 0 619 619"/>
                            <a:gd name="T15" fmla="*/ 619 h 1224"/>
                            <a:gd name="T16" fmla="+- 0 7570 600"/>
                            <a:gd name="T17" fmla="*/ T16 w 10816"/>
                            <a:gd name="T18" fmla="+- 0 1080 619"/>
                            <a:gd name="T19" fmla="*/ 1080 h 1224"/>
                            <a:gd name="T20" fmla="+- 0 600 600"/>
                            <a:gd name="T21" fmla="*/ T20 w 10816"/>
                            <a:gd name="T22" fmla="+- 0 1080 619"/>
                            <a:gd name="T23" fmla="*/ 1080 h 1224"/>
                            <a:gd name="T24" fmla="+- 0 600 600"/>
                            <a:gd name="T25" fmla="*/ T24 w 10816"/>
                            <a:gd name="T26" fmla="+- 0 1843 619"/>
                            <a:gd name="T27" fmla="*/ 1843 h 1224"/>
                            <a:gd name="T28" fmla="+- 0 11416 600"/>
                            <a:gd name="T29" fmla="*/ T28 w 10816"/>
                            <a:gd name="T30" fmla="+- 0 1843 619"/>
                            <a:gd name="T31" fmla="*/ 1843 h 1224"/>
                            <a:gd name="T32" fmla="+- 0 11416 600"/>
                            <a:gd name="T33" fmla="*/ T32 w 10816"/>
                            <a:gd name="T34" fmla="+- 0 1080 619"/>
                            <a:gd name="T35" fmla="*/ 108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6" h="1224">
                              <a:moveTo>
                                <a:pt x="10816" y="461"/>
                              </a:moveTo>
                              <a:lnTo>
                                <a:pt x="10727" y="461"/>
                              </a:lnTo>
                              <a:lnTo>
                                <a:pt x="10727" y="0"/>
                              </a:lnTo>
                              <a:lnTo>
                                <a:pt x="6970" y="0"/>
                              </a:lnTo>
                              <a:lnTo>
                                <a:pt x="6970" y="461"/>
                              </a:lnTo>
                              <a:lnTo>
                                <a:pt x="0" y="461"/>
                              </a:lnTo>
                              <a:lnTo>
                                <a:pt x="0" y="1224"/>
                              </a:lnTo>
                              <a:lnTo>
                                <a:pt x="10816" y="1224"/>
                              </a:lnTo>
                              <a:lnTo>
                                <a:pt x="10816" y="4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polyline w14:anchorId="0371DDDE" id="Freeform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8pt,54pt,566.35pt,54pt,566.35pt,30.95pt,378.5pt,30.95pt,378.5pt,54pt,30pt,54pt,30pt,92.15pt,570.8pt,92.15pt,570.8pt,54pt" coordsize="1081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" stroked="f">
                <v:path arrowok="t" o:connecttype="custom" o:connectlocs="6868160,685800;6811645,685800;6811645,393065;4425950,393065;4425950,685800;0,685800;0,1170305;6868160,1170305;6868160,685800" o:connectangles="0,0,0,0,0,0,0,0,0"/>
                <w10:wrap anchorx="page"/>
              </v:polyline>
            </w:pict>
          </mc:Fallback>
        </mc:AlternateContent>
      </w:r>
      <w:r>
        <w:t>The Candidacy Examination is intended for the student to demonstrate expertise and depth of knowledge in specialization area, and the ability to think critically as well as synthesize and integrate knowledge. It should also assess the student’s potential to conduct research independently.</w:t>
      </w:r>
    </w:p>
    <w:p w14:paraId="68CEAE7D" w14:textId="77777777" w:rsidR="001E2BFA" w:rsidRDefault="001E2BFA" w:rsidP="001E2BFA">
      <w:pPr>
        <w:pStyle w:val="BodyText"/>
        <w:spacing w:before="3"/>
        <w:rPr>
          <w:sz w:val="28"/>
        </w:rPr>
      </w:pPr>
    </w:p>
    <w:p w14:paraId="5C08EDCA" w14:textId="1D75176B" w:rsidR="001E2BFA" w:rsidRDefault="001E2BFA" w:rsidP="001E2BFA">
      <w:pPr>
        <w:pStyle w:val="BodyText"/>
        <w:ind w:left="137" w:right="78"/>
      </w:pPr>
      <w:r>
        <w:t>On the attached form, provide a 1-2 sentence description for each candidacy area, and indicate how it addresses</w:t>
      </w:r>
      <w:r>
        <w:rPr>
          <w:spacing w:val="-15"/>
        </w:rPr>
        <w:t xml:space="preserve"> </w:t>
      </w:r>
      <w:r>
        <w:t>the</w:t>
      </w:r>
      <w:r>
        <w:rPr>
          <w:spacing w:val="-8"/>
        </w:rPr>
        <w:t xml:space="preserve"> </w:t>
      </w:r>
      <w:r>
        <w:t>competencies</w:t>
      </w:r>
      <w:r>
        <w:rPr>
          <w:spacing w:val="-11"/>
        </w:rPr>
        <w:t xml:space="preserve"> </w:t>
      </w:r>
      <w:r>
        <w:t>below.</w:t>
      </w:r>
      <w:r>
        <w:rPr>
          <w:spacing w:val="-11"/>
        </w:rPr>
        <w:t xml:space="preserve"> </w:t>
      </w:r>
      <w:r>
        <w:t>At</w:t>
      </w:r>
      <w:r>
        <w:rPr>
          <w:spacing w:val="-9"/>
        </w:rPr>
        <w:t xml:space="preserve"> </w:t>
      </w:r>
      <w:r>
        <w:t>least</w:t>
      </w:r>
      <w:r>
        <w:rPr>
          <w:spacing w:val="-8"/>
        </w:rPr>
        <w:t xml:space="preserve"> </w:t>
      </w:r>
      <w:r>
        <w:t>one</w:t>
      </w:r>
      <w:r>
        <w:rPr>
          <w:spacing w:val="-10"/>
        </w:rPr>
        <w:t xml:space="preserve"> </w:t>
      </w:r>
      <w:r>
        <w:t>competency</w:t>
      </w:r>
      <w:r>
        <w:rPr>
          <w:spacing w:val="-14"/>
        </w:rPr>
        <w:t xml:space="preserve"> </w:t>
      </w:r>
      <w:r>
        <w:t>must</w:t>
      </w:r>
      <w:r>
        <w:rPr>
          <w:spacing w:val="-9"/>
        </w:rPr>
        <w:t xml:space="preserve"> </w:t>
      </w:r>
      <w:r>
        <w:t>be</w:t>
      </w:r>
      <w:r>
        <w:rPr>
          <w:spacing w:val="-10"/>
        </w:rPr>
        <w:t xml:space="preserve"> </w:t>
      </w:r>
      <w:r>
        <w:t>addressed</w:t>
      </w:r>
      <w:r>
        <w:rPr>
          <w:spacing w:val="-9"/>
        </w:rPr>
        <w:t xml:space="preserve"> </w:t>
      </w:r>
      <w:r>
        <w:t>in</w:t>
      </w:r>
      <w:r>
        <w:rPr>
          <w:spacing w:val="-12"/>
        </w:rPr>
        <w:t xml:space="preserve"> </w:t>
      </w:r>
      <w:r>
        <w:t>each</w:t>
      </w:r>
      <w:r>
        <w:rPr>
          <w:spacing w:val="-8"/>
        </w:rPr>
        <w:t xml:space="preserve"> </w:t>
      </w:r>
      <w:r>
        <w:t>candidacy</w:t>
      </w:r>
      <w:r>
        <w:rPr>
          <w:spacing w:val="-13"/>
        </w:rPr>
        <w:t xml:space="preserve"> </w:t>
      </w:r>
      <w:r>
        <w:t>area.</w:t>
      </w:r>
      <w:r>
        <w:rPr>
          <w:spacing w:val="-9"/>
        </w:rPr>
        <w:t xml:space="preserve"> </w:t>
      </w:r>
      <w:r>
        <w:t>All competencies must be</w:t>
      </w:r>
      <w:r>
        <w:rPr>
          <w:spacing w:val="-25"/>
        </w:rPr>
        <w:t xml:space="preserve"> </w:t>
      </w:r>
      <w:r>
        <w:t>addressed.</w:t>
      </w:r>
    </w:p>
    <w:p w14:paraId="5D974C4D" w14:textId="77777777" w:rsidR="001E2BFA" w:rsidRDefault="001E2BFA" w:rsidP="001E2BFA">
      <w:pPr>
        <w:pStyle w:val="BodyText"/>
        <w:spacing w:before="2"/>
      </w:pPr>
    </w:p>
    <w:p w14:paraId="105711B9" w14:textId="77777777" w:rsidR="001E2BFA" w:rsidRDefault="001E2BFA" w:rsidP="001E2BFA">
      <w:pPr>
        <w:pStyle w:val="Heading1"/>
        <w:ind w:left="137"/>
      </w:pPr>
      <w:r>
        <w:t>Competency Descriptions</w:t>
      </w:r>
    </w:p>
    <w:p w14:paraId="774FA153" w14:textId="77777777" w:rsidR="001E2BFA" w:rsidRDefault="001E2BFA" w:rsidP="001E2BFA">
      <w:pPr>
        <w:pStyle w:val="BodyText"/>
        <w:rPr>
          <w:b/>
        </w:rPr>
      </w:pPr>
    </w:p>
    <w:p w14:paraId="44ECD30E" w14:textId="77777777" w:rsidR="001E2BFA" w:rsidRDefault="001E2BFA" w:rsidP="001E2BFA">
      <w:pPr>
        <w:pStyle w:val="BodyText"/>
        <w:ind w:left="137"/>
      </w:pPr>
      <w:r>
        <w:t>Competency One: Underlying Theories and Conceptual Frameworks</w:t>
      </w:r>
    </w:p>
    <w:p w14:paraId="4C699B20"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w:t>
      </w:r>
      <w:r>
        <w:rPr>
          <w:spacing w:val="-7"/>
          <w:sz w:val="24"/>
        </w:rPr>
        <w:t xml:space="preserve"> </w:t>
      </w:r>
      <w:r>
        <w:rPr>
          <w:sz w:val="24"/>
        </w:rPr>
        <w:t>has</w:t>
      </w:r>
      <w:r>
        <w:rPr>
          <w:spacing w:val="-8"/>
          <w:sz w:val="24"/>
        </w:rPr>
        <w:t xml:space="preserve"> </w:t>
      </w:r>
      <w:r>
        <w:rPr>
          <w:sz w:val="24"/>
        </w:rPr>
        <w:t>emerged</w:t>
      </w:r>
      <w:r>
        <w:rPr>
          <w:spacing w:val="-2"/>
          <w:sz w:val="24"/>
        </w:rPr>
        <w:t xml:space="preserve"> </w:t>
      </w:r>
      <w:r>
        <w:rPr>
          <w:sz w:val="24"/>
        </w:rPr>
        <w:t>in</w:t>
      </w:r>
      <w:r>
        <w:rPr>
          <w:spacing w:val="-7"/>
          <w:sz w:val="24"/>
        </w:rPr>
        <w:t xml:space="preserve"> </w:t>
      </w:r>
      <w:r>
        <w:rPr>
          <w:sz w:val="24"/>
        </w:rPr>
        <w:t>these</w:t>
      </w:r>
      <w:r>
        <w:rPr>
          <w:spacing w:val="-2"/>
          <w:sz w:val="24"/>
        </w:rPr>
        <w:t xml:space="preserve"> </w:t>
      </w:r>
      <w:r>
        <w:rPr>
          <w:sz w:val="24"/>
        </w:rPr>
        <w:t>areas</w:t>
      </w:r>
      <w:r>
        <w:rPr>
          <w:spacing w:val="-8"/>
          <w:sz w:val="24"/>
        </w:rPr>
        <w:t xml:space="preserve"> </w:t>
      </w:r>
      <w:r>
        <w:rPr>
          <w:sz w:val="24"/>
        </w:rPr>
        <w:t>that</w:t>
      </w:r>
      <w:r>
        <w:rPr>
          <w:spacing w:val="-7"/>
          <w:sz w:val="24"/>
        </w:rPr>
        <w:t xml:space="preserve"> </w:t>
      </w:r>
      <w:r>
        <w:rPr>
          <w:sz w:val="24"/>
        </w:rPr>
        <w:t>help</w:t>
      </w:r>
      <w:r>
        <w:rPr>
          <w:spacing w:val="-4"/>
          <w:sz w:val="24"/>
        </w:rPr>
        <w:t xml:space="preserve"> </w:t>
      </w:r>
      <w:r>
        <w:rPr>
          <w:sz w:val="24"/>
        </w:rPr>
        <w:t>explain,</w:t>
      </w:r>
      <w:r>
        <w:rPr>
          <w:spacing w:val="-5"/>
          <w:sz w:val="24"/>
        </w:rPr>
        <w:t xml:space="preserve"> </w:t>
      </w:r>
      <w:r>
        <w:rPr>
          <w:sz w:val="24"/>
        </w:rPr>
        <w:t>predict,</w:t>
      </w:r>
      <w:r>
        <w:rPr>
          <w:spacing w:val="-5"/>
          <w:sz w:val="24"/>
        </w:rPr>
        <w:t xml:space="preserve"> </w:t>
      </w:r>
      <w:r>
        <w:rPr>
          <w:sz w:val="24"/>
        </w:rPr>
        <w:t>connect</w:t>
      </w:r>
      <w:r>
        <w:rPr>
          <w:spacing w:val="-7"/>
          <w:sz w:val="24"/>
        </w:rPr>
        <w:t xml:space="preserve"> </w:t>
      </w:r>
      <w:r>
        <w:rPr>
          <w:sz w:val="24"/>
        </w:rPr>
        <w:t>ideas?</w:t>
      </w:r>
    </w:p>
    <w:p w14:paraId="0A70E8B4"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 is study in these areas</w:t>
      </w:r>
      <w:r>
        <w:rPr>
          <w:spacing w:val="-29"/>
          <w:sz w:val="24"/>
        </w:rPr>
        <w:t xml:space="preserve"> </w:t>
      </w:r>
      <w:r>
        <w:rPr>
          <w:sz w:val="24"/>
        </w:rPr>
        <w:t>framed?</w:t>
      </w:r>
    </w:p>
    <w:p w14:paraId="289BFF3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Are there elements of different underlying</w:t>
      </w:r>
      <w:r>
        <w:rPr>
          <w:spacing w:val="-39"/>
          <w:sz w:val="24"/>
        </w:rPr>
        <w:t xml:space="preserve"> </w:t>
      </w:r>
      <w:r>
        <w:rPr>
          <w:sz w:val="24"/>
        </w:rPr>
        <w:t>disciplines?</w:t>
      </w:r>
    </w:p>
    <w:p w14:paraId="039A687A" w14:textId="77777777" w:rsidR="001E2BFA" w:rsidRDefault="001E2BFA" w:rsidP="001E2BFA">
      <w:pPr>
        <w:pStyle w:val="BodyText"/>
        <w:spacing w:before="11"/>
        <w:rPr>
          <w:sz w:val="23"/>
        </w:rPr>
      </w:pPr>
    </w:p>
    <w:p w14:paraId="55A6CA17" w14:textId="77777777" w:rsidR="001E2BFA" w:rsidRDefault="001E2BFA" w:rsidP="001E2BFA">
      <w:pPr>
        <w:pStyle w:val="BodyText"/>
        <w:spacing w:before="1"/>
        <w:ind w:left="137"/>
      </w:pPr>
      <w:r>
        <w:t>Competency Two: Methods/Methodology – Study of Methods</w:t>
      </w:r>
    </w:p>
    <w:p w14:paraId="7AA3AFEA"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 methods are most prevalent in these</w:t>
      </w:r>
      <w:r>
        <w:rPr>
          <w:spacing w:val="-39"/>
          <w:sz w:val="24"/>
        </w:rPr>
        <w:t xml:space="preserve"> </w:t>
      </w:r>
      <w:r>
        <w:rPr>
          <w:sz w:val="24"/>
        </w:rPr>
        <w:t>fields?</w:t>
      </w:r>
    </w:p>
    <w:p w14:paraId="74A0A2DC"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right="637" w:hanging="357"/>
        <w:contextualSpacing w:val="0"/>
        <w:rPr>
          <w:sz w:val="24"/>
        </w:rPr>
      </w:pPr>
      <w:r>
        <w:rPr>
          <w:sz w:val="24"/>
        </w:rPr>
        <w:t>Are there additional methods relevant to study in this area that the thesis does not focus on? Understanding</w:t>
      </w:r>
      <w:r>
        <w:rPr>
          <w:spacing w:val="-15"/>
          <w:sz w:val="24"/>
        </w:rPr>
        <w:t xml:space="preserve"> </w:t>
      </w:r>
      <w:r>
        <w:rPr>
          <w:sz w:val="24"/>
        </w:rPr>
        <w:t>these</w:t>
      </w:r>
      <w:r>
        <w:rPr>
          <w:spacing w:val="-7"/>
          <w:sz w:val="24"/>
        </w:rPr>
        <w:t xml:space="preserve"> </w:t>
      </w:r>
      <w:r>
        <w:rPr>
          <w:sz w:val="24"/>
        </w:rPr>
        <w:t>would</w:t>
      </w:r>
      <w:r>
        <w:rPr>
          <w:spacing w:val="-12"/>
          <w:sz w:val="24"/>
        </w:rPr>
        <w:t xml:space="preserve"> </w:t>
      </w:r>
      <w:r>
        <w:rPr>
          <w:sz w:val="24"/>
        </w:rPr>
        <w:t>provide</w:t>
      </w:r>
      <w:r>
        <w:rPr>
          <w:spacing w:val="-10"/>
          <w:sz w:val="24"/>
        </w:rPr>
        <w:t xml:space="preserve"> </w:t>
      </w:r>
      <w:r>
        <w:rPr>
          <w:sz w:val="24"/>
        </w:rPr>
        <w:t>the</w:t>
      </w:r>
      <w:r>
        <w:rPr>
          <w:spacing w:val="-10"/>
          <w:sz w:val="24"/>
        </w:rPr>
        <w:t xml:space="preserve"> </w:t>
      </w:r>
      <w:r>
        <w:rPr>
          <w:sz w:val="24"/>
        </w:rPr>
        <w:t>student</w:t>
      </w:r>
      <w:r>
        <w:rPr>
          <w:spacing w:val="-14"/>
          <w:sz w:val="24"/>
        </w:rPr>
        <w:t xml:space="preserve"> </w:t>
      </w:r>
      <w:r>
        <w:rPr>
          <w:sz w:val="24"/>
        </w:rPr>
        <w:t>with</w:t>
      </w:r>
      <w:r>
        <w:rPr>
          <w:spacing w:val="-7"/>
          <w:sz w:val="24"/>
        </w:rPr>
        <w:t xml:space="preserve"> </w:t>
      </w:r>
      <w:r>
        <w:rPr>
          <w:sz w:val="24"/>
        </w:rPr>
        <w:t>a</w:t>
      </w:r>
      <w:r>
        <w:rPr>
          <w:spacing w:val="-13"/>
          <w:sz w:val="24"/>
        </w:rPr>
        <w:t xml:space="preserve"> </w:t>
      </w:r>
      <w:r>
        <w:rPr>
          <w:sz w:val="24"/>
        </w:rPr>
        <w:t>broader</w:t>
      </w:r>
      <w:r>
        <w:rPr>
          <w:spacing w:val="-13"/>
          <w:sz w:val="24"/>
        </w:rPr>
        <w:t xml:space="preserve"> </w:t>
      </w:r>
      <w:r>
        <w:rPr>
          <w:sz w:val="24"/>
        </w:rPr>
        <w:t>base</w:t>
      </w:r>
      <w:r>
        <w:rPr>
          <w:spacing w:val="-10"/>
          <w:sz w:val="24"/>
        </w:rPr>
        <w:t xml:space="preserve"> </w:t>
      </w:r>
      <w:r>
        <w:rPr>
          <w:sz w:val="24"/>
        </w:rPr>
        <w:t>with</w:t>
      </w:r>
      <w:r>
        <w:rPr>
          <w:spacing w:val="-9"/>
          <w:sz w:val="24"/>
        </w:rPr>
        <w:t xml:space="preserve"> </w:t>
      </w:r>
      <w:r>
        <w:rPr>
          <w:sz w:val="24"/>
        </w:rPr>
        <w:t>which</w:t>
      </w:r>
      <w:r>
        <w:rPr>
          <w:spacing w:val="-7"/>
          <w:sz w:val="24"/>
        </w:rPr>
        <w:t xml:space="preserve"> </w:t>
      </w:r>
      <w:r>
        <w:rPr>
          <w:sz w:val="24"/>
        </w:rPr>
        <w:t>to</w:t>
      </w:r>
      <w:r>
        <w:rPr>
          <w:spacing w:val="-7"/>
          <w:sz w:val="24"/>
        </w:rPr>
        <w:t xml:space="preserve"> </w:t>
      </w:r>
      <w:r>
        <w:rPr>
          <w:sz w:val="24"/>
        </w:rPr>
        <w:t>move</w:t>
      </w:r>
      <w:r>
        <w:rPr>
          <w:spacing w:val="-10"/>
          <w:sz w:val="24"/>
        </w:rPr>
        <w:t xml:space="preserve"> </w:t>
      </w:r>
      <w:r>
        <w:rPr>
          <w:sz w:val="24"/>
        </w:rPr>
        <w:t>forward</w:t>
      </w:r>
      <w:r>
        <w:rPr>
          <w:spacing w:val="-5"/>
          <w:sz w:val="24"/>
        </w:rPr>
        <w:t xml:space="preserve"> in </w:t>
      </w:r>
      <w:r>
        <w:rPr>
          <w:sz w:val="24"/>
        </w:rPr>
        <w:t>his/her</w:t>
      </w:r>
      <w:r>
        <w:rPr>
          <w:spacing w:val="-7"/>
          <w:sz w:val="24"/>
        </w:rPr>
        <w:t xml:space="preserve"> </w:t>
      </w:r>
      <w:r>
        <w:rPr>
          <w:sz w:val="24"/>
        </w:rPr>
        <w:t>career.</w:t>
      </w:r>
    </w:p>
    <w:p w14:paraId="5194BFB1" w14:textId="77777777" w:rsidR="001E2BFA" w:rsidRDefault="001E2BFA" w:rsidP="001E2BFA">
      <w:pPr>
        <w:pStyle w:val="ListParagraph"/>
        <w:widowControl w:val="0"/>
        <w:numPr>
          <w:ilvl w:val="0"/>
          <w:numId w:val="4"/>
        </w:numPr>
        <w:tabs>
          <w:tab w:val="left" w:pos="857"/>
          <w:tab w:val="left" w:pos="858"/>
        </w:tabs>
        <w:autoSpaceDE w:val="0"/>
        <w:autoSpaceDN w:val="0"/>
        <w:spacing w:after="0" w:line="292" w:lineRule="exact"/>
        <w:ind w:hanging="357"/>
        <w:contextualSpacing w:val="0"/>
        <w:rPr>
          <w:sz w:val="24"/>
        </w:rPr>
      </w:pPr>
      <w:r>
        <w:rPr>
          <w:sz w:val="24"/>
        </w:rPr>
        <w:t>What are their strengths and</w:t>
      </w:r>
      <w:r>
        <w:rPr>
          <w:spacing w:val="-24"/>
          <w:sz w:val="24"/>
        </w:rPr>
        <w:t xml:space="preserve"> </w:t>
      </w:r>
      <w:r>
        <w:rPr>
          <w:sz w:val="24"/>
        </w:rPr>
        <w:t>weaknesses?</w:t>
      </w:r>
    </w:p>
    <w:p w14:paraId="528AC72F"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Why</w:t>
      </w:r>
      <w:r>
        <w:rPr>
          <w:spacing w:val="-6"/>
          <w:sz w:val="24"/>
        </w:rPr>
        <w:t xml:space="preserve"> </w:t>
      </w:r>
      <w:r>
        <w:rPr>
          <w:sz w:val="24"/>
        </w:rPr>
        <w:t>have</w:t>
      </w:r>
      <w:r>
        <w:rPr>
          <w:spacing w:val="-7"/>
          <w:sz w:val="24"/>
        </w:rPr>
        <w:t xml:space="preserve"> </w:t>
      </w:r>
      <w:r>
        <w:rPr>
          <w:sz w:val="24"/>
        </w:rPr>
        <w:t>these</w:t>
      </w:r>
      <w:r>
        <w:rPr>
          <w:spacing w:val="-5"/>
          <w:sz w:val="24"/>
        </w:rPr>
        <w:t xml:space="preserve"> </w:t>
      </w:r>
      <w:r>
        <w:rPr>
          <w:sz w:val="24"/>
        </w:rPr>
        <w:t>methods</w:t>
      </w:r>
      <w:r>
        <w:rPr>
          <w:spacing w:val="-6"/>
          <w:sz w:val="24"/>
        </w:rPr>
        <w:t xml:space="preserve"> </w:t>
      </w:r>
      <w:r>
        <w:rPr>
          <w:sz w:val="24"/>
        </w:rPr>
        <w:t>developed</w:t>
      </w:r>
      <w:r>
        <w:rPr>
          <w:spacing w:val="-2"/>
          <w:sz w:val="24"/>
        </w:rPr>
        <w:t xml:space="preserve"> </w:t>
      </w:r>
      <w:r>
        <w:rPr>
          <w:sz w:val="24"/>
        </w:rPr>
        <w:t>(or</w:t>
      </w:r>
      <w:r>
        <w:rPr>
          <w:spacing w:val="-8"/>
          <w:sz w:val="24"/>
        </w:rPr>
        <w:t xml:space="preserve"> </w:t>
      </w:r>
      <w:r>
        <w:rPr>
          <w:sz w:val="24"/>
        </w:rPr>
        <w:t>been</w:t>
      </w:r>
      <w:r>
        <w:rPr>
          <w:spacing w:val="-7"/>
          <w:sz w:val="24"/>
        </w:rPr>
        <w:t xml:space="preserve"> </w:t>
      </w:r>
      <w:r>
        <w:rPr>
          <w:sz w:val="24"/>
        </w:rPr>
        <w:t>favored)</w:t>
      </w:r>
      <w:r>
        <w:rPr>
          <w:spacing w:val="-6"/>
          <w:sz w:val="24"/>
        </w:rPr>
        <w:t xml:space="preserve"> </w:t>
      </w:r>
      <w:r>
        <w:rPr>
          <w:sz w:val="24"/>
        </w:rPr>
        <w:t>and</w:t>
      </w:r>
      <w:r>
        <w:rPr>
          <w:spacing w:val="-7"/>
          <w:sz w:val="24"/>
        </w:rPr>
        <w:t xml:space="preserve"> </w:t>
      </w:r>
      <w:r>
        <w:rPr>
          <w:sz w:val="24"/>
        </w:rPr>
        <w:t>not</w:t>
      </w:r>
      <w:r>
        <w:rPr>
          <w:spacing w:val="-4"/>
          <w:sz w:val="24"/>
        </w:rPr>
        <w:t xml:space="preserve"> </w:t>
      </w:r>
      <w:r>
        <w:rPr>
          <w:sz w:val="24"/>
        </w:rPr>
        <w:t>others?</w:t>
      </w:r>
    </w:p>
    <w:p w14:paraId="310846C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How</w:t>
      </w:r>
      <w:r>
        <w:rPr>
          <w:spacing w:val="-9"/>
          <w:sz w:val="24"/>
        </w:rPr>
        <w:t xml:space="preserve"> </w:t>
      </w:r>
      <w:r>
        <w:rPr>
          <w:sz w:val="24"/>
        </w:rPr>
        <w:t>do</w:t>
      </w:r>
      <w:r>
        <w:rPr>
          <w:spacing w:val="-7"/>
          <w:sz w:val="24"/>
        </w:rPr>
        <w:t xml:space="preserve"> </w:t>
      </w:r>
      <w:r>
        <w:rPr>
          <w:sz w:val="24"/>
        </w:rPr>
        <w:t>the</w:t>
      </w:r>
      <w:r>
        <w:rPr>
          <w:spacing w:val="-7"/>
          <w:sz w:val="24"/>
        </w:rPr>
        <w:t xml:space="preserve"> </w:t>
      </w:r>
      <w:r>
        <w:rPr>
          <w:sz w:val="24"/>
        </w:rPr>
        <w:t>methods</w:t>
      </w:r>
      <w:r>
        <w:rPr>
          <w:spacing w:val="-6"/>
          <w:sz w:val="24"/>
        </w:rPr>
        <w:t xml:space="preserve"> </w:t>
      </w:r>
      <w:r>
        <w:rPr>
          <w:sz w:val="24"/>
        </w:rPr>
        <w:t>contribute</w:t>
      </w:r>
      <w:r>
        <w:rPr>
          <w:spacing w:val="-9"/>
          <w:sz w:val="24"/>
        </w:rPr>
        <w:t xml:space="preserve"> </w:t>
      </w:r>
      <w:r>
        <w:rPr>
          <w:sz w:val="24"/>
        </w:rPr>
        <w:t>to/hinder</w:t>
      </w:r>
      <w:r>
        <w:rPr>
          <w:spacing w:val="-10"/>
          <w:sz w:val="24"/>
        </w:rPr>
        <w:t xml:space="preserve"> </w:t>
      </w:r>
      <w:r>
        <w:rPr>
          <w:sz w:val="24"/>
        </w:rPr>
        <w:t>further</w:t>
      </w:r>
      <w:r>
        <w:rPr>
          <w:spacing w:val="-5"/>
          <w:sz w:val="24"/>
        </w:rPr>
        <w:t xml:space="preserve"> </w:t>
      </w:r>
      <w:r>
        <w:rPr>
          <w:sz w:val="24"/>
        </w:rPr>
        <w:t>understanding?</w:t>
      </w:r>
    </w:p>
    <w:p w14:paraId="258FAE3D" w14:textId="77777777" w:rsidR="001E2BFA" w:rsidRDefault="001E2BFA" w:rsidP="001E2BFA">
      <w:pPr>
        <w:pStyle w:val="BodyText"/>
        <w:spacing w:before="1"/>
      </w:pPr>
    </w:p>
    <w:p w14:paraId="141C1641" w14:textId="77777777" w:rsidR="001E2BFA" w:rsidRDefault="001E2BFA" w:rsidP="001E2BFA">
      <w:pPr>
        <w:pStyle w:val="BodyText"/>
        <w:ind w:left="137"/>
      </w:pPr>
      <w:r>
        <w:t>Competency Three: Research Context</w:t>
      </w:r>
    </w:p>
    <w:p w14:paraId="148E8904"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History</w:t>
      </w:r>
      <w:r>
        <w:rPr>
          <w:spacing w:val="-6"/>
          <w:sz w:val="24"/>
        </w:rPr>
        <w:t xml:space="preserve"> </w:t>
      </w:r>
      <w:r>
        <w:rPr>
          <w:sz w:val="24"/>
        </w:rPr>
        <w:t>and</w:t>
      </w:r>
      <w:r>
        <w:rPr>
          <w:spacing w:val="-4"/>
          <w:sz w:val="24"/>
        </w:rPr>
        <w:t xml:space="preserve"> </w:t>
      </w:r>
      <w:r>
        <w:rPr>
          <w:sz w:val="24"/>
        </w:rPr>
        <w:t>philosophy</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underlying</w:t>
      </w:r>
      <w:r>
        <w:rPr>
          <w:spacing w:val="-8"/>
          <w:sz w:val="24"/>
        </w:rPr>
        <w:t xml:space="preserve"> </w:t>
      </w:r>
      <w:r>
        <w:rPr>
          <w:sz w:val="24"/>
        </w:rPr>
        <w:t>science</w:t>
      </w:r>
      <w:r>
        <w:rPr>
          <w:spacing w:val="-7"/>
          <w:sz w:val="24"/>
        </w:rPr>
        <w:t xml:space="preserve"> </w:t>
      </w:r>
      <w:r>
        <w:rPr>
          <w:sz w:val="24"/>
        </w:rPr>
        <w:t>for</w:t>
      </w:r>
      <w:r>
        <w:rPr>
          <w:spacing w:val="-5"/>
          <w:sz w:val="24"/>
        </w:rPr>
        <w:t xml:space="preserve"> </w:t>
      </w:r>
      <w:r>
        <w:rPr>
          <w:sz w:val="24"/>
        </w:rPr>
        <w:t>this</w:t>
      </w:r>
      <w:r>
        <w:rPr>
          <w:spacing w:val="-6"/>
          <w:sz w:val="24"/>
        </w:rPr>
        <w:t xml:space="preserve"> </w:t>
      </w:r>
      <w:r>
        <w:rPr>
          <w:sz w:val="24"/>
        </w:rPr>
        <w:t>research</w:t>
      </w:r>
      <w:r>
        <w:rPr>
          <w:spacing w:val="-2"/>
          <w:sz w:val="24"/>
        </w:rPr>
        <w:t xml:space="preserve"> </w:t>
      </w:r>
      <w:r>
        <w:rPr>
          <w:sz w:val="24"/>
        </w:rPr>
        <w:t>area</w:t>
      </w:r>
    </w:p>
    <w:p w14:paraId="3B2B2A48"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w:t>
      </w:r>
      <w:r>
        <w:rPr>
          <w:spacing w:val="-7"/>
          <w:sz w:val="24"/>
        </w:rPr>
        <w:t xml:space="preserve"> </w:t>
      </w:r>
      <w:r>
        <w:rPr>
          <w:sz w:val="24"/>
        </w:rPr>
        <w:t>did</w:t>
      </w:r>
      <w:r>
        <w:rPr>
          <w:spacing w:val="-2"/>
          <w:sz w:val="24"/>
        </w:rPr>
        <w:t xml:space="preserve"> </w:t>
      </w:r>
      <w:r>
        <w:rPr>
          <w:sz w:val="24"/>
        </w:rPr>
        <w:t>researchers</w:t>
      </w:r>
      <w:r>
        <w:rPr>
          <w:spacing w:val="-8"/>
          <w:sz w:val="24"/>
        </w:rPr>
        <w:t xml:space="preserve"> </w:t>
      </w:r>
      <w:r>
        <w:rPr>
          <w:sz w:val="24"/>
        </w:rPr>
        <w:t>arrive</w:t>
      </w:r>
      <w:r>
        <w:rPr>
          <w:spacing w:val="-2"/>
          <w:sz w:val="24"/>
        </w:rPr>
        <w:t xml:space="preserve"> </w:t>
      </w:r>
      <w:r>
        <w:rPr>
          <w:sz w:val="24"/>
        </w:rPr>
        <w:t>at</w:t>
      </w:r>
      <w:r>
        <w:rPr>
          <w:spacing w:val="-7"/>
          <w:sz w:val="24"/>
        </w:rPr>
        <w:t xml:space="preserve"> </w:t>
      </w:r>
      <w:r>
        <w:rPr>
          <w:sz w:val="24"/>
        </w:rPr>
        <w:t>tools</w:t>
      </w:r>
      <w:r>
        <w:rPr>
          <w:spacing w:val="-6"/>
          <w:sz w:val="24"/>
        </w:rPr>
        <w:t xml:space="preserve"> </w:t>
      </w:r>
      <w:r>
        <w:rPr>
          <w:sz w:val="24"/>
        </w:rPr>
        <w:t>and</w:t>
      </w:r>
      <w:r>
        <w:rPr>
          <w:spacing w:val="-2"/>
          <w:sz w:val="24"/>
        </w:rPr>
        <w:t xml:space="preserve"> </w:t>
      </w:r>
      <w:r>
        <w:rPr>
          <w:sz w:val="24"/>
        </w:rPr>
        <w:t>methods</w:t>
      </w:r>
      <w:r>
        <w:rPr>
          <w:spacing w:val="-13"/>
          <w:sz w:val="24"/>
        </w:rPr>
        <w:t xml:space="preserve"> </w:t>
      </w:r>
      <w:r>
        <w:rPr>
          <w:sz w:val="24"/>
        </w:rPr>
        <w:t>that</w:t>
      </w:r>
      <w:r>
        <w:rPr>
          <w:spacing w:val="-2"/>
          <w:sz w:val="24"/>
        </w:rPr>
        <w:t xml:space="preserve"> </w:t>
      </w:r>
      <w:r>
        <w:rPr>
          <w:sz w:val="24"/>
        </w:rPr>
        <w:t>are</w:t>
      </w:r>
      <w:r>
        <w:rPr>
          <w:spacing w:val="-5"/>
          <w:sz w:val="24"/>
        </w:rPr>
        <w:t xml:space="preserve"> </w:t>
      </w:r>
      <w:r>
        <w:rPr>
          <w:sz w:val="24"/>
        </w:rPr>
        <w:t>currently</w:t>
      </w:r>
      <w:r>
        <w:rPr>
          <w:spacing w:val="-8"/>
          <w:sz w:val="24"/>
        </w:rPr>
        <w:t xml:space="preserve"> </w:t>
      </w:r>
      <w:r>
        <w:rPr>
          <w:sz w:val="24"/>
        </w:rPr>
        <w:t>in</w:t>
      </w:r>
      <w:r>
        <w:rPr>
          <w:spacing w:val="-7"/>
          <w:sz w:val="24"/>
        </w:rPr>
        <w:t xml:space="preserve"> </w:t>
      </w:r>
      <w:r>
        <w:rPr>
          <w:sz w:val="24"/>
        </w:rPr>
        <w:t>use?</w:t>
      </w:r>
    </w:p>
    <w:p w14:paraId="0201DF1B"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Historically,</w:t>
      </w:r>
      <w:r>
        <w:rPr>
          <w:spacing w:val="-4"/>
          <w:sz w:val="24"/>
        </w:rPr>
        <w:t xml:space="preserve"> </w:t>
      </w:r>
      <w:r>
        <w:rPr>
          <w:sz w:val="24"/>
        </w:rPr>
        <w:t>who</w:t>
      </w:r>
      <w:r>
        <w:rPr>
          <w:spacing w:val="-6"/>
          <w:sz w:val="24"/>
        </w:rPr>
        <w:t xml:space="preserve"> </w:t>
      </w:r>
      <w:r>
        <w:rPr>
          <w:sz w:val="24"/>
        </w:rPr>
        <w:t>has</w:t>
      </w:r>
      <w:r>
        <w:rPr>
          <w:spacing w:val="-7"/>
          <w:sz w:val="24"/>
        </w:rPr>
        <w:t xml:space="preserve"> </w:t>
      </w:r>
      <w:r>
        <w:rPr>
          <w:sz w:val="24"/>
        </w:rPr>
        <w:t>influenced</w:t>
      </w:r>
      <w:r>
        <w:rPr>
          <w:spacing w:val="-2"/>
          <w:sz w:val="24"/>
        </w:rPr>
        <w:t xml:space="preserve"> </w:t>
      </w:r>
      <w:r>
        <w:rPr>
          <w:sz w:val="24"/>
        </w:rPr>
        <w:t>study</w:t>
      </w:r>
      <w:r>
        <w:rPr>
          <w:spacing w:val="-5"/>
          <w:sz w:val="24"/>
        </w:rPr>
        <w:t xml:space="preserve"> </w:t>
      </w:r>
      <w:r>
        <w:rPr>
          <w:sz w:val="24"/>
        </w:rPr>
        <w:t>in</w:t>
      </w:r>
      <w:r>
        <w:rPr>
          <w:spacing w:val="-10"/>
          <w:sz w:val="24"/>
        </w:rPr>
        <w:t xml:space="preserve"> </w:t>
      </w:r>
      <w:r>
        <w:rPr>
          <w:sz w:val="24"/>
        </w:rPr>
        <w:t>these</w:t>
      </w:r>
      <w:r>
        <w:rPr>
          <w:spacing w:val="-6"/>
          <w:sz w:val="24"/>
        </w:rPr>
        <w:t xml:space="preserve"> </w:t>
      </w:r>
      <w:r>
        <w:rPr>
          <w:sz w:val="24"/>
        </w:rPr>
        <w:t>areas</w:t>
      </w:r>
      <w:r>
        <w:rPr>
          <w:spacing w:val="-6"/>
          <w:sz w:val="24"/>
        </w:rPr>
        <w:t xml:space="preserve"> </w:t>
      </w:r>
      <w:r>
        <w:rPr>
          <w:sz w:val="24"/>
        </w:rPr>
        <w:t>and</w:t>
      </w:r>
      <w:r>
        <w:rPr>
          <w:spacing w:val="-3"/>
          <w:sz w:val="24"/>
        </w:rPr>
        <w:t xml:space="preserve"> </w:t>
      </w:r>
      <w:r>
        <w:rPr>
          <w:sz w:val="24"/>
        </w:rPr>
        <w:t>moved</w:t>
      </w:r>
      <w:r>
        <w:rPr>
          <w:spacing w:val="-5"/>
          <w:sz w:val="24"/>
        </w:rPr>
        <w:t xml:space="preserve"> </w:t>
      </w:r>
      <w:r>
        <w:rPr>
          <w:sz w:val="24"/>
        </w:rPr>
        <w:t>them</w:t>
      </w:r>
      <w:r>
        <w:rPr>
          <w:spacing w:val="-6"/>
          <w:sz w:val="24"/>
        </w:rPr>
        <w:t xml:space="preserve"> </w:t>
      </w:r>
      <w:r>
        <w:rPr>
          <w:sz w:val="24"/>
        </w:rPr>
        <w:t>forward?</w:t>
      </w:r>
    </w:p>
    <w:p w14:paraId="1CD8C53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365" w:hanging="360"/>
        <w:contextualSpacing w:val="0"/>
        <w:rPr>
          <w:sz w:val="24"/>
        </w:rPr>
      </w:pPr>
      <w:r>
        <w:rPr>
          <w:sz w:val="24"/>
        </w:rPr>
        <w:t>Are</w:t>
      </w:r>
      <w:r>
        <w:rPr>
          <w:spacing w:val="-12"/>
          <w:sz w:val="24"/>
        </w:rPr>
        <w:t xml:space="preserve"> </w:t>
      </w:r>
      <w:r>
        <w:rPr>
          <w:sz w:val="24"/>
        </w:rPr>
        <w:t>there</w:t>
      </w:r>
      <w:r>
        <w:rPr>
          <w:spacing w:val="-12"/>
          <w:sz w:val="24"/>
        </w:rPr>
        <w:t xml:space="preserve"> </w:t>
      </w:r>
      <w:r>
        <w:rPr>
          <w:sz w:val="24"/>
        </w:rPr>
        <w:t>multiple</w:t>
      </w:r>
      <w:r>
        <w:rPr>
          <w:spacing w:val="-12"/>
          <w:sz w:val="24"/>
        </w:rPr>
        <w:t xml:space="preserve"> </w:t>
      </w:r>
      <w:r>
        <w:rPr>
          <w:sz w:val="24"/>
        </w:rPr>
        <w:t>leaders</w:t>
      </w:r>
      <w:r>
        <w:rPr>
          <w:spacing w:val="-10"/>
          <w:sz w:val="24"/>
        </w:rPr>
        <w:t xml:space="preserve"> </w:t>
      </w:r>
      <w:r>
        <w:rPr>
          <w:sz w:val="24"/>
        </w:rPr>
        <w:t>in</w:t>
      </w:r>
      <w:r>
        <w:rPr>
          <w:spacing w:val="-13"/>
          <w:sz w:val="24"/>
        </w:rPr>
        <w:t xml:space="preserve"> </w:t>
      </w:r>
      <w:r>
        <w:rPr>
          <w:sz w:val="24"/>
        </w:rPr>
        <w:t>development</w:t>
      </w:r>
      <w:r>
        <w:rPr>
          <w:spacing w:val="-11"/>
          <w:sz w:val="24"/>
        </w:rPr>
        <w:t xml:space="preserve"> </w:t>
      </w:r>
      <w:r>
        <w:rPr>
          <w:sz w:val="24"/>
        </w:rPr>
        <w:t>of</w:t>
      </w:r>
      <w:r>
        <w:rPr>
          <w:spacing w:val="-13"/>
          <w:sz w:val="24"/>
        </w:rPr>
        <w:t xml:space="preserve"> </w:t>
      </w:r>
      <w:r>
        <w:rPr>
          <w:sz w:val="24"/>
        </w:rPr>
        <w:t>these</w:t>
      </w:r>
      <w:r>
        <w:rPr>
          <w:spacing w:val="-12"/>
          <w:sz w:val="24"/>
        </w:rPr>
        <w:t xml:space="preserve"> </w:t>
      </w:r>
      <w:r>
        <w:rPr>
          <w:sz w:val="24"/>
        </w:rPr>
        <w:t>fields?</w:t>
      </w:r>
      <w:r>
        <w:rPr>
          <w:spacing w:val="-11"/>
          <w:sz w:val="24"/>
        </w:rPr>
        <w:t xml:space="preserve"> </w:t>
      </w:r>
      <w:r>
        <w:rPr>
          <w:sz w:val="24"/>
        </w:rPr>
        <w:t>Have</w:t>
      </w:r>
      <w:r>
        <w:rPr>
          <w:spacing w:val="-12"/>
          <w:sz w:val="24"/>
        </w:rPr>
        <w:t xml:space="preserve"> </w:t>
      </w:r>
      <w:r>
        <w:rPr>
          <w:sz w:val="24"/>
        </w:rPr>
        <w:t>their</w:t>
      </w:r>
      <w:r>
        <w:rPr>
          <w:spacing w:val="-13"/>
          <w:sz w:val="24"/>
        </w:rPr>
        <w:t xml:space="preserve"> </w:t>
      </w:r>
      <w:r>
        <w:rPr>
          <w:sz w:val="24"/>
        </w:rPr>
        <w:t>ideas</w:t>
      </w:r>
      <w:r>
        <w:rPr>
          <w:spacing w:val="-14"/>
          <w:sz w:val="24"/>
        </w:rPr>
        <w:t xml:space="preserve"> </w:t>
      </w:r>
      <w:r>
        <w:rPr>
          <w:sz w:val="24"/>
        </w:rPr>
        <w:t>been</w:t>
      </w:r>
      <w:r>
        <w:rPr>
          <w:spacing w:val="-13"/>
          <w:sz w:val="24"/>
        </w:rPr>
        <w:t xml:space="preserve"> </w:t>
      </w:r>
      <w:r>
        <w:rPr>
          <w:sz w:val="24"/>
        </w:rPr>
        <w:t>divisive,</w:t>
      </w:r>
      <w:r>
        <w:rPr>
          <w:spacing w:val="-12"/>
          <w:sz w:val="24"/>
        </w:rPr>
        <w:t xml:space="preserve"> </w:t>
      </w:r>
      <w:r>
        <w:rPr>
          <w:sz w:val="24"/>
        </w:rPr>
        <w:t>homogenous or</w:t>
      </w:r>
      <w:r>
        <w:rPr>
          <w:spacing w:val="-5"/>
          <w:sz w:val="24"/>
        </w:rPr>
        <w:t xml:space="preserve"> </w:t>
      </w:r>
      <w:r>
        <w:rPr>
          <w:sz w:val="24"/>
        </w:rPr>
        <w:t>synergistic?</w:t>
      </w:r>
    </w:p>
    <w:p w14:paraId="4312572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644" w:hanging="360"/>
        <w:contextualSpacing w:val="0"/>
        <w:rPr>
          <w:sz w:val="24"/>
        </w:rPr>
      </w:pPr>
      <w:r>
        <w:rPr>
          <w:sz w:val="24"/>
        </w:rPr>
        <w:t>Are</w:t>
      </w:r>
      <w:r>
        <w:rPr>
          <w:spacing w:val="-8"/>
          <w:sz w:val="24"/>
        </w:rPr>
        <w:t xml:space="preserve"> </w:t>
      </w:r>
      <w:r>
        <w:rPr>
          <w:sz w:val="24"/>
        </w:rPr>
        <w:t>there</w:t>
      </w:r>
      <w:r>
        <w:rPr>
          <w:spacing w:val="-8"/>
          <w:sz w:val="24"/>
        </w:rPr>
        <w:t xml:space="preserve"> </w:t>
      </w:r>
      <w:r>
        <w:rPr>
          <w:sz w:val="24"/>
        </w:rPr>
        <w:t>specific</w:t>
      </w:r>
      <w:r>
        <w:rPr>
          <w:spacing w:val="-12"/>
          <w:sz w:val="24"/>
        </w:rPr>
        <w:t xml:space="preserve"> </w:t>
      </w:r>
      <w:r>
        <w:rPr>
          <w:sz w:val="24"/>
        </w:rPr>
        <w:t>historic</w:t>
      </w:r>
      <w:r>
        <w:rPr>
          <w:spacing w:val="-10"/>
          <w:sz w:val="24"/>
        </w:rPr>
        <w:t xml:space="preserve"> </w:t>
      </w:r>
      <w:r>
        <w:rPr>
          <w:sz w:val="24"/>
        </w:rPr>
        <w:t>events</w:t>
      </w:r>
      <w:r>
        <w:rPr>
          <w:spacing w:val="-12"/>
          <w:sz w:val="24"/>
        </w:rPr>
        <w:t xml:space="preserve"> </w:t>
      </w:r>
      <w:r>
        <w:rPr>
          <w:sz w:val="24"/>
        </w:rPr>
        <w:t>that</w:t>
      </w:r>
      <w:r>
        <w:rPr>
          <w:spacing w:val="-8"/>
          <w:sz w:val="24"/>
        </w:rPr>
        <w:t xml:space="preserve"> </w:t>
      </w:r>
      <w:r>
        <w:rPr>
          <w:sz w:val="24"/>
        </w:rPr>
        <w:t>changed</w:t>
      </w:r>
      <w:r>
        <w:rPr>
          <w:spacing w:val="-8"/>
          <w:sz w:val="24"/>
        </w:rPr>
        <w:t xml:space="preserve"> </w:t>
      </w:r>
      <w:r>
        <w:rPr>
          <w:sz w:val="24"/>
        </w:rPr>
        <w:t>the</w:t>
      </w:r>
      <w:r>
        <w:rPr>
          <w:spacing w:val="-11"/>
          <w:sz w:val="24"/>
        </w:rPr>
        <w:t xml:space="preserve"> </w:t>
      </w:r>
      <w:r>
        <w:rPr>
          <w:sz w:val="24"/>
        </w:rPr>
        <w:t>direction</w:t>
      </w:r>
      <w:r>
        <w:rPr>
          <w:spacing w:val="-8"/>
          <w:sz w:val="24"/>
        </w:rPr>
        <w:t xml:space="preserve"> </w:t>
      </w:r>
      <w:r>
        <w:rPr>
          <w:sz w:val="24"/>
        </w:rPr>
        <w:t>or</w:t>
      </w:r>
      <w:r>
        <w:rPr>
          <w:spacing w:val="-9"/>
          <w:sz w:val="24"/>
        </w:rPr>
        <w:t xml:space="preserve"> </w:t>
      </w:r>
      <w:r>
        <w:rPr>
          <w:sz w:val="24"/>
        </w:rPr>
        <w:t>focus</w:t>
      </w:r>
      <w:r>
        <w:rPr>
          <w:spacing w:val="-12"/>
          <w:sz w:val="24"/>
        </w:rPr>
        <w:t xml:space="preserve"> </w:t>
      </w:r>
      <w:r>
        <w:rPr>
          <w:sz w:val="24"/>
        </w:rPr>
        <w:t>of</w:t>
      </w:r>
      <w:r>
        <w:rPr>
          <w:spacing w:val="-8"/>
          <w:sz w:val="24"/>
        </w:rPr>
        <w:t xml:space="preserve"> </w:t>
      </w:r>
      <w:r>
        <w:rPr>
          <w:sz w:val="24"/>
        </w:rPr>
        <w:t>studies,</w:t>
      </w:r>
      <w:r>
        <w:rPr>
          <w:spacing w:val="-9"/>
          <w:sz w:val="24"/>
        </w:rPr>
        <w:t xml:space="preserve"> </w:t>
      </w:r>
      <w:proofErr w:type="gramStart"/>
      <w:r>
        <w:rPr>
          <w:sz w:val="24"/>
        </w:rPr>
        <w:t>e.g.</w:t>
      </w:r>
      <w:proofErr w:type="gramEnd"/>
      <w:r>
        <w:rPr>
          <w:spacing w:val="-12"/>
          <w:sz w:val="24"/>
        </w:rPr>
        <w:t xml:space="preserve"> </w:t>
      </w:r>
      <w:r>
        <w:rPr>
          <w:sz w:val="24"/>
        </w:rPr>
        <w:t>new</w:t>
      </w:r>
      <w:r>
        <w:rPr>
          <w:spacing w:val="-13"/>
          <w:sz w:val="24"/>
        </w:rPr>
        <w:t xml:space="preserve"> </w:t>
      </w:r>
      <w:r>
        <w:rPr>
          <w:sz w:val="24"/>
        </w:rPr>
        <w:t>legislation, new</w:t>
      </w:r>
      <w:r>
        <w:rPr>
          <w:spacing w:val="-7"/>
          <w:sz w:val="24"/>
        </w:rPr>
        <w:t xml:space="preserve"> </w:t>
      </w:r>
      <w:r>
        <w:rPr>
          <w:sz w:val="24"/>
        </w:rPr>
        <w:t>technology</w:t>
      </w:r>
      <w:r>
        <w:rPr>
          <w:spacing w:val="-9"/>
          <w:sz w:val="24"/>
        </w:rPr>
        <w:t xml:space="preserve"> </w:t>
      </w:r>
      <w:r>
        <w:rPr>
          <w:sz w:val="24"/>
        </w:rPr>
        <w:t>developments,</w:t>
      </w:r>
      <w:r>
        <w:rPr>
          <w:spacing w:val="-6"/>
          <w:sz w:val="24"/>
        </w:rPr>
        <w:t xml:space="preserve"> </w:t>
      </w:r>
      <w:r>
        <w:rPr>
          <w:sz w:val="24"/>
        </w:rPr>
        <w:t>political</w:t>
      </w:r>
      <w:r>
        <w:rPr>
          <w:spacing w:val="-6"/>
          <w:sz w:val="24"/>
        </w:rPr>
        <w:t xml:space="preserve"> </w:t>
      </w:r>
      <w:r>
        <w:rPr>
          <w:sz w:val="24"/>
        </w:rPr>
        <w:t>or</w:t>
      </w:r>
      <w:r>
        <w:rPr>
          <w:spacing w:val="-6"/>
          <w:sz w:val="24"/>
        </w:rPr>
        <w:t xml:space="preserve"> </w:t>
      </w:r>
      <w:r>
        <w:rPr>
          <w:sz w:val="24"/>
        </w:rPr>
        <w:t>social</w:t>
      </w:r>
      <w:r>
        <w:rPr>
          <w:spacing w:val="-8"/>
          <w:sz w:val="24"/>
        </w:rPr>
        <w:t xml:space="preserve"> </w:t>
      </w:r>
      <w:r>
        <w:rPr>
          <w:sz w:val="24"/>
        </w:rPr>
        <w:t>factors</w:t>
      </w:r>
      <w:r>
        <w:rPr>
          <w:spacing w:val="-9"/>
          <w:sz w:val="24"/>
        </w:rPr>
        <w:t xml:space="preserve"> </w:t>
      </w:r>
      <w:r>
        <w:rPr>
          <w:sz w:val="24"/>
        </w:rPr>
        <w:t>driving/hindering</w:t>
      </w:r>
      <w:r>
        <w:rPr>
          <w:spacing w:val="-9"/>
          <w:sz w:val="24"/>
        </w:rPr>
        <w:t xml:space="preserve"> </w:t>
      </w:r>
      <w:r>
        <w:rPr>
          <w:sz w:val="24"/>
        </w:rPr>
        <w:t>this</w:t>
      </w:r>
      <w:r>
        <w:rPr>
          <w:spacing w:val="-6"/>
          <w:sz w:val="24"/>
        </w:rPr>
        <w:t xml:space="preserve"> </w:t>
      </w:r>
      <w:r>
        <w:rPr>
          <w:sz w:val="24"/>
        </w:rPr>
        <w:t>research?</w:t>
      </w:r>
    </w:p>
    <w:p w14:paraId="31A635EE" w14:textId="77777777" w:rsidR="001E2BFA" w:rsidRDefault="001E2BFA" w:rsidP="001E2BFA">
      <w:pPr>
        <w:pStyle w:val="ListParagraph"/>
        <w:widowControl w:val="0"/>
        <w:numPr>
          <w:ilvl w:val="0"/>
          <w:numId w:val="4"/>
        </w:numPr>
        <w:tabs>
          <w:tab w:val="left" w:pos="857"/>
          <w:tab w:val="left" w:pos="858"/>
        </w:tabs>
        <w:autoSpaceDE w:val="0"/>
        <w:autoSpaceDN w:val="0"/>
        <w:spacing w:after="0" w:line="293" w:lineRule="exact"/>
        <w:ind w:hanging="357"/>
        <w:contextualSpacing w:val="0"/>
        <w:rPr>
          <w:sz w:val="24"/>
        </w:rPr>
      </w:pPr>
      <w:r>
        <w:rPr>
          <w:sz w:val="24"/>
        </w:rPr>
        <w:t>What implications does your topic have for knowledge translation and</w:t>
      </w:r>
      <w:r>
        <w:rPr>
          <w:spacing w:val="-11"/>
          <w:sz w:val="24"/>
        </w:rPr>
        <w:t xml:space="preserve"> </w:t>
      </w:r>
      <w:r>
        <w:rPr>
          <w:sz w:val="24"/>
        </w:rPr>
        <w:t>exchange?</w:t>
      </w:r>
    </w:p>
    <w:p w14:paraId="506FBF3B" w14:textId="77777777" w:rsidR="001E2BFA" w:rsidRDefault="001E2BFA" w:rsidP="001E2BFA">
      <w:pPr>
        <w:spacing w:line="293" w:lineRule="exact"/>
        <w:rPr>
          <w:sz w:val="24"/>
        </w:rPr>
        <w:sectPr w:rsidR="001E2BFA" w:rsidSect="00AC30D8">
          <w:headerReference w:type="default" r:id="rId9"/>
          <w:footerReference w:type="default" r:id="rId10"/>
          <w:type w:val="continuous"/>
          <w:pgSz w:w="12240" w:h="15840"/>
          <w:pgMar w:top="1440" w:right="1440" w:bottom="1440" w:left="1440" w:header="720" w:footer="720" w:gutter="0"/>
          <w:cols w:space="720"/>
          <w:docGrid w:linePitch="299"/>
        </w:sectPr>
      </w:pPr>
    </w:p>
    <w:p w14:paraId="6A08171E" w14:textId="77777777" w:rsidR="001E2BFA" w:rsidRDefault="001E2BFA" w:rsidP="001E2BFA">
      <w:pPr>
        <w:pStyle w:val="BodyText"/>
        <w:spacing w:before="6"/>
        <w:rPr>
          <w:sz w:val="4"/>
        </w:rPr>
      </w:pPr>
    </w:p>
    <w:p w14:paraId="536BCE30" w14:textId="77777777" w:rsidR="001E2BFA" w:rsidRDefault="001E2BFA" w:rsidP="001E2BFA">
      <w:pPr>
        <w:pStyle w:val="BodyText"/>
        <w:ind w:left="199" w:right="-7"/>
        <w:rPr>
          <w:sz w:val="20"/>
        </w:rPr>
      </w:pPr>
    </w:p>
    <w:p w14:paraId="69D1DDAE" w14:textId="77777777" w:rsidR="009C29E6" w:rsidRDefault="009C29E6" w:rsidP="001E2BFA">
      <w:pPr>
        <w:pStyle w:val="Heading1"/>
        <w:spacing w:before="52"/>
      </w:pPr>
    </w:p>
    <w:p w14:paraId="333238AC" w14:textId="77777777" w:rsidR="001E2BFA" w:rsidRDefault="001E2BFA" w:rsidP="001E2BFA">
      <w:pPr>
        <w:pStyle w:val="Heading1"/>
        <w:spacing w:before="52"/>
      </w:pPr>
      <w:r>
        <w:t>Candidacy Area 1 (Must address Competency One: Underlying Theories and Conceptual Frameworks):</w:t>
      </w:r>
    </w:p>
    <w:p w14:paraId="28B4FDDF" w14:textId="77777777" w:rsidR="001E2BFA" w:rsidRDefault="001E2BFA" w:rsidP="001E2BFA">
      <w:pPr>
        <w:pStyle w:val="BodyText"/>
        <w:rPr>
          <w:b/>
        </w:rPr>
      </w:pPr>
    </w:p>
    <w:p w14:paraId="427C1041" w14:textId="77777777" w:rsidR="001E2BFA" w:rsidRDefault="001E2BFA" w:rsidP="001E2BFA">
      <w:pPr>
        <w:pStyle w:val="BodyText"/>
        <w:rPr>
          <w:b/>
        </w:rPr>
      </w:pPr>
    </w:p>
    <w:p w14:paraId="2C8868F4" w14:textId="77777777" w:rsidR="001E2BFA" w:rsidRDefault="001E2BFA" w:rsidP="001E2BFA">
      <w:pPr>
        <w:pStyle w:val="BodyText"/>
        <w:rPr>
          <w:b/>
        </w:rPr>
      </w:pPr>
    </w:p>
    <w:p w14:paraId="082F1C3B" w14:textId="77777777" w:rsidR="001E2BFA" w:rsidRDefault="001E2BFA" w:rsidP="001E2BFA">
      <w:pPr>
        <w:pStyle w:val="BodyText"/>
        <w:rPr>
          <w:b/>
        </w:rPr>
      </w:pPr>
    </w:p>
    <w:p w14:paraId="125AB0C5" w14:textId="77777777" w:rsidR="009C29E6" w:rsidRDefault="009C29E6" w:rsidP="001E2BFA">
      <w:pPr>
        <w:pStyle w:val="BodyText"/>
        <w:rPr>
          <w:b/>
        </w:rPr>
      </w:pPr>
    </w:p>
    <w:p w14:paraId="3C3C24EC" w14:textId="77777777" w:rsidR="009C29E6" w:rsidRDefault="009C29E6" w:rsidP="001E2BFA">
      <w:pPr>
        <w:pStyle w:val="BodyText"/>
        <w:rPr>
          <w:b/>
        </w:rPr>
      </w:pPr>
    </w:p>
    <w:p w14:paraId="6A6143C7" w14:textId="77777777" w:rsidR="001E2BFA" w:rsidRDefault="001E2BFA" w:rsidP="001E2BFA">
      <w:pPr>
        <w:pStyle w:val="BodyText"/>
        <w:rPr>
          <w:b/>
        </w:rPr>
      </w:pPr>
    </w:p>
    <w:p w14:paraId="30722586" w14:textId="77777777" w:rsidR="001E2BFA" w:rsidRDefault="001E2BFA" w:rsidP="001E2BFA">
      <w:pPr>
        <w:pStyle w:val="BodyText"/>
        <w:rPr>
          <w:b/>
        </w:rPr>
      </w:pPr>
    </w:p>
    <w:p w14:paraId="261665AA" w14:textId="77777777" w:rsidR="001E2BFA" w:rsidRDefault="001E2BFA" w:rsidP="001E2BFA">
      <w:pPr>
        <w:pStyle w:val="BodyText"/>
        <w:spacing w:before="12"/>
        <w:rPr>
          <w:b/>
          <w:sz w:val="19"/>
        </w:rPr>
      </w:pPr>
    </w:p>
    <w:p w14:paraId="4446F862" w14:textId="77777777" w:rsidR="001E2BFA" w:rsidRPr="009C29E6" w:rsidRDefault="001E2BFA" w:rsidP="001E2BFA">
      <w:pPr>
        <w:pStyle w:val="BodyText"/>
        <w:ind w:left="140"/>
        <w:rPr>
          <w:color w:val="FF0000"/>
        </w:rPr>
      </w:pPr>
      <w:r w:rsidRPr="009C29E6">
        <w:rPr>
          <w:color w:val="FF0000"/>
        </w:rPr>
        <w:t>Check if area also addresses:</w:t>
      </w:r>
    </w:p>
    <w:p w14:paraId="71B3A855" w14:textId="77777777" w:rsidR="001E2BFA" w:rsidRDefault="001E2BFA" w:rsidP="001E2BFA">
      <w:pPr>
        <w:pStyle w:val="BodyText"/>
        <w:ind w:left="488"/>
      </w:pPr>
      <w:r>
        <w:rPr>
          <w:noProof/>
          <w:lang w:val="en-CA" w:eastAsia="en-CA"/>
        </w:rPr>
        <mc:AlternateContent>
          <mc:Choice Requires="wpg">
            <w:drawing>
              <wp:anchor distT="0" distB="0" distL="114300" distR="114300" simplePos="0" relativeHeight="251662336" behindDoc="1" locked="0" layoutInCell="1" allowOverlap="1" wp14:anchorId="0C163960" wp14:editId="4BA3CA27">
                <wp:simplePos x="0" y="0"/>
                <wp:positionH relativeFrom="page">
                  <wp:posOffset>466090</wp:posOffset>
                </wp:positionH>
                <wp:positionV relativeFrom="paragraph">
                  <wp:posOffset>9525</wp:posOffset>
                </wp:positionV>
                <wp:extent cx="168275" cy="353060"/>
                <wp:effectExtent l="8890" t="635" r="381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53060"/>
                          <a:chOff x="734" y="15"/>
                          <a:chExt cx="265" cy="556"/>
                        </a:xfrm>
                      </wpg:grpSpPr>
                      <wps:wsp>
                        <wps:cNvPr id="12" name="AutoShape 8"/>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740" y="298"/>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750" y="308"/>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9CBE0FF" id="Group 11" o:spid="_x0000_s1026" style="position:absolute;margin-left:36.7pt;margin-top:.75pt;width:13.25pt;height:27.8pt;z-index:-251654144;mso-position-horizontal-relative:page" coordorigin="734,15" coordsize="2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">
                <v:shape id="AutoShape 8"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" path="m,l246,r,249l,249,,xm,293r246,l246,542,,542,,293xe" filled="f" strokeweight=".72pt">
                  <v:path arrowok="t" o:connecttype="custom" o:connectlocs="0,22;246,22;246,271;0,271;0,22;0,315;246,315;246,564;0,564;0,315" o:connectangles="0,0,0,0,0,0,0,0,0,0"/>
                </v:shape>
                <v:rect id="Rectangle 9" o:spid="_x0000_s1028" style="position:absolute;left:740;top:298;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029" style="position:absolute;left:750;top:30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t>Competency Two: Methods/Methodology – Study of Methods</w:t>
      </w:r>
    </w:p>
    <w:p w14:paraId="144DB1D4" w14:textId="77777777" w:rsidR="009C29E6" w:rsidRDefault="009C29E6" w:rsidP="001E2BFA">
      <w:pPr>
        <w:pStyle w:val="BodyText"/>
        <w:spacing w:before="1"/>
        <w:rPr>
          <w:sz w:val="25"/>
        </w:rPr>
      </w:pPr>
      <w:r>
        <w:rPr>
          <w:sz w:val="25"/>
        </w:rPr>
        <w:t xml:space="preserve">         Competency Three: Research Context</w:t>
      </w:r>
    </w:p>
    <w:p w14:paraId="03ABC9B1" w14:textId="77777777" w:rsidR="009C29E6" w:rsidRDefault="009C29E6" w:rsidP="001E2BFA">
      <w:pPr>
        <w:pStyle w:val="BodyText"/>
        <w:spacing w:before="1"/>
        <w:rPr>
          <w:sz w:val="25"/>
        </w:rPr>
      </w:pPr>
    </w:p>
    <w:p w14:paraId="70653D33" w14:textId="77777777" w:rsidR="001E2BFA" w:rsidRDefault="001E2BFA" w:rsidP="001E2BFA">
      <w:pPr>
        <w:pStyle w:val="Heading1"/>
      </w:pPr>
      <w:r>
        <w:t>Candidacy Area 2 (Must address Competency Two: Methods/Methodology – Study of Methods):</w:t>
      </w:r>
    </w:p>
    <w:p w14:paraId="76E9CCAD" w14:textId="77777777" w:rsidR="001E2BFA" w:rsidRDefault="001E2BFA" w:rsidP="001E2BFA">
      <w:pPr>
        <w:pStyle w:val="BodyText"/>
        <w:rPr>
          <w:b/>
        </w:rPr>
      </w:pPr>
    </w:p>
    <w:p w14:paraId="025E127F" w14:textId="77777777" w:rsidR="001E2BFA" w:rsidRDefault="001E2BFA" w:rsidP="001E2BFA">
      <w:pPr>
        <w:pStyle w:val="BodyText"/>
        <w:rPr>
          <w:b/>
        </w:rPr>
      </w:pPr>
    </w:p>
    <w:p w14:paraId="6DF8392C" w14:textId="77777777" w:rsidR="001E2BFA" w:rsidRDefault="001E2BFA" w:rsidP="001E2BFA">
      <w:pPr>
        <w:pStyle w:val="BodyText"/>
        <w:rPr>
          <w:b/>
        </w:rPr>
      </w:pPr>
    </w:p>
    <w:p w14:paraId="66B63F2D" w14:textId="77777777" w:rsidR="001E2BFA" w:rsidRDefault="001E2BFA" w:rsidP="001E2BFA">
      <w:pPr>
        <w:pStyle w:val="BodyText"/>
        <w:rPr>
          <w:b/>
        </w:rPr>
      </w:pPr>
    </w:p>
    <w:p w14:paraId="78A28B5E" w14:textId="77777777" w:rsidR="001E2BFA" w:rsidRDefault="001E2BFA" w:rsidP="001E2BFA">
      <w:pPr>
        <w:pStyle w:val="BodyText"/>
        <w:rPr>
          <w:b/>
        </w:rPr>
      </w:pPr>
    </w:p>
    <w:p w14:paraId="0EC9962E" w14:textId="77777777" w:rsidR="009C29E6" w:rsidRDefault="009C29E6" w:rsidP="001E2BFA">
      <w:pPr>
        <w:pStyle w:val="BodyText"/>
        <w:rPr>
          <w:b/>
        </w:rPr>
      </w:pPr>
    </w:p>
    <w:p w14:paraId="66930E18" w14:textId="77777777" w:rsidR="009C29E6" w:rsidRDefault="009C29E6" w:rsidP="001E2BFA">
      <w:pPr>
        <w:pStyle w:val="BodyText"/>
        <w:rPr>
          <w:b/>
        </w:rPr>
      </w:pPr>
    </w:p>
    <w:p w14:paraId="32908F14" w14:textId="77777777" w:rsidR="001E2BFA" w:rsidRDefault="001E2BFA" w:rsidP="001E2BFA">
      <w:pPr>
        <w:pStyle w:val="BodyText"/>
        <w:rPr>
          <w:b/>
        </w:rPr>
      </w:pPr>
    </w:p>
    <w:p w14:paraId="6ECDBC5E" w14:textId="77777777" w:rsidR="001E2BFA" w:rsidRDefault="001E2BFA" w:rsidP="001E2BFA">
      <w:pPr>
        <w:pStyle w:val="BodyText"/>
        <w:rPr>
          <w:b/>
          <w:sz w:val="20"/>
        </w:rPr>
      </w:pPr>
    </w:p>
    <w:p w14:paraId="65C054A3" w14:textId="77777777" w:rsidR="001E2BFA" w:rsidRPr="009C29E6" w:rsidRDefault="001E2BFA" w:rsidP="001E2BFA">
      <w:pPr>
        <w:pStyle w:val="BodyText"/>
        <w:ind w:left="140"/>
        <w:rPr>
          <w:color w:val="FF0000"/>
        </w:rPr>
      </w:pPr>
      <w:r w:rsidRPr="009C29E6">
        <w:rPr>
          <w:color w:val="FF0000"/>
        </w:rPr>
        <w:t>Check if area also addresses:</w:t>
      </w:r>
    </w:p>
    <w:p w14:paraId="1E7BE009" w14:textId="77777777" w:rsidR="001E2BFA" w:rsidRDefault="001E2BFA" w:rsidP="001E2BFA">
      <w:pPr>
        <w:pStyle w:val="BodyText"/>
        <w:ind w:left="487" w:right="4006"/>
      </w:pPr>
      <w:r>
        <w:rPr>
          <w:noProof/>
          <w:lang w:val="en-CA" w:eastAsia="en-CA"/>
        </w:rPr>
        <mc:AlternateContent>
          <mc:Choice Requires="wpg">
            <w:drawing>
              <wp:anchor distT="0" distB="0" distL="114300" distR="114300" simplePos="0" relativeHeight="251663360" behindDoc="1" locked="0" layoutInCell="1" allowOverlap="1" wp14:anchorId="658F0F6F" wp14:editId="3C500A4A">
                <wp:simplePos x="0" y="0"/>
                <wp:positionH relativeFrom="page">
                  <wp:posOffset>439420</wp:posOffset>
                </wp:positionH>
                <wp:positionV relativeFrom="paragraph">
                  <wp:posOffset>9525</wp:posOffset>
                </wp:positionV>
                <wp:extent cx="6894830" cy="364490"/>
                <wp:effectExtent l="10795" t="635"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64490"/>
                          <a:chOff x="692" y="15"/>
                          <a:chExt cx="10858" cy="574"/>
                        </a:xfrm>
                      </wpg:grpSpPr>
                      <wps:wsp>
                        <wps:cNvPr id="6" name="AutoShape 12"/>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a:cxnSpLocks noChangeShapeType="1"/>
                        </wps:cNvCnPr>
                        <wps:spPr bwMode="auto">
                          <a:xfrm>
                            <a:off x="692" y="583"/>
                            <a:ext cx="1085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732" y="316"/>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42" y="326"/>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FF0A2E1" id="Group 5" o:spid="_x0000_s1026" style="position:absolute;margin-left:34.6pt;margin-top:.75pt;width:542.9pt;height:28.7pt;z-index:-251653120;mso-position-horizontal-relative:page" coordorigin="692,15" coordsize="1085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">
                <v:shape id="AutoShape 12"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" path="m,l246,r,249l,249,,xm,293r246,l246,542,,542,,293xe" filled="f" strokeweight=".72pt">
                  <v:path arrowok="t" o:connecttype="custom" o:connectlocs="0,22;246,22;246,271;0,271;0,22;0,315;246,315;246,564;0,564;0,315" o:connectangles="0,0,0,0,0,0,0,0,0,0"/>
                </v:shape>
                <v:line id="Line 13" o:spid="_x0000_s1028" style="position:absolute;visibility:visible;mso-wrap-style:square" from="692,583" to="1155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rect id="Rectangle 14" o:spid="_x0000_s1029" style="position:absolute;left:732;top:316;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5" o:spid="_x0000_s1030" style="position:absolute;left:742;top:326;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t>Competency One: Underlying Theories and Conceptual Frameworks Competency Three: Research Context</w:t>
      </w:r>
    </w:p>
    <w:p w14:paraId="114E858D" w14:textId="77777777" w:rsidR="001E2BFA" w:rsidRDefault="001E2BFA" w:rsidP="001E2BFA">
      <w:pPr>
        <w:pStyle w:val="BodyText"/>
        <w:spacing w:before="1"/>
        <w:rPr>
          <w:sz w:val="25"/>
        </w:rPr>
      </w:pPr>
    </w:p>
    <w:p w14:paraId="0C662241" w14:textId="77777777" w:rsidR="001E2BFA" w:rsidRDefault="001E2BFA" w:rsidP="001E2BFA">
      <w:pPr>
        <w:pStyle w:val="Heading1"/>
      </w:pPr>
      <w:r>
        <w:t>Candidacy Area 3 (Must address Competency Three: Research Context):</w:t>
      </w:r>
    </w:p>
    <w:p w14:paraId="453CDBA6" w14:textId="77777777" w:rsidR="001E2BFA" w:rsidRDefault="001E2BFA" w:rsidP="001E2BFA">
      <w:pPr>
        <w:pStyle w:val="BodyText"/>
        <w:rPr>
          <w:b/>
        </w:rPr>
      </w:pPr>
    </w:p>
    <w:p w14:paraId="4AC34672" w14:textId="77777777" w:rsidR="001E2BFA" w:rsidRDefault="001E2BFA" w:rsidP="001E2BFA">
      <w:pPr>
        <w:pStyle w:val="BodyText"/>
        <w:rPr>
          <w:b/>
        </w:rPr>
      </w:pPr>
    </w:p>
    <w:p w14:paraId="407266C5" w14:textId="77777777" w:rsidR="001E2BFA" w:rsidRDefault="001E2BFA" w:rsidP="001E2BFA">
      <w:pPr>
        <w:pStyle w:val="BodyText"/>
        <w:rPr>
          <w:b/>
        </w:rPr>
      </w:pPr>
    </w:p>
    <w:p w14:paraId="7FDD67DB" w14:textId="77777777" w:rsidR="001E2BFA" w:rsidRDefault="001E2BFA" w:rsidP="001E2BFA">
      <w:pPr>
        <w:pStyle w:val="BodyText"/>
        <w:rPr>
          <w:b/>
        </w:rPr>
      </w:pPr>
    </w:p>
    <w:p w14:paraId="6BE64A05" w14:textId="77777777" w:rsidR="001E2BFA" w:rsidRDefault="001E2BFA" w:rsidP="001E2BFA">
      <w:pPr>
        <w:pStyle w:val="BodyText"/>
        <w:rPr>
          <w:b/>
        </w:rPr>
      </w:pPr>
    </w:p>
    <w:p w14:paraId="7CB29F9E" w14:textId="77777777" w:rsidR="001E2BFA" w:rsidRDefault="001E2BFA" w:rsidP="001E2BFA">
      <w:pPr>
        <w:pStyle w:val="BodyText"/>
        <w:rPr>
          <w:b/>
        </w:rPr>
      </w:pPr>
    </w:p>
    <w:p w14:paraId="6BA26FB3" w14:textId="77777777" w:rsidR="009C29E6" w:rsidRDefault="009C29E6" w:rsidP="001E2BFA">
      <w:pPr>
        <w:pStyle w:val="BodyText"/>
        <w:rPr>
          <w:b/>
        </w:rPr>
      </w:pPr>
    </w:p>
    <w:p w14:paraId="51A4173E" w14:textId="77777777" w:rsidR="009C29E6" w:rsidRDefault="009C29E6" w:rsidP="001E2BFA">
      <w:pPr>
        <w:pStyle w:val="BodyText"/>
        <w:rPr>
          <w:b/>
        </w:rPr>
      </w:pPr>
    </w:p>
    <w:p w14:paraId="1F1C910C" w14:textId="77777777" w:rsidR="001E2BFA" w:rsidRDefault="001E2BFA" w:rsidP="001E2BFA">
      <w:pPr>
        <w:pStyle w:val="BodyText"/>
        <w:rPr>
          <w:b/>
          <w:sz w:val="20"/>
        </w:rPr>
      </w:pPr>
    </w:p>
    <w:p w14:paraId="25F545F0" w14:textId="77777777" w:rsidR="001E2BFA" w:rsidRPr="009C29E6" w:rsidRDefault="001E2BFA" w:rsidP="001E2BFA">
      <w:pPr>
        <w:pStyle w:val="BodyText"/>
        <w:ind w:left="140"/>
        <w:rPr>
          <w:color w:val="FF0000"/>
        </w:rPr>
      </w:pPr>
      <w:r w:rsidRPr="009C29E6">
        <w:rPr>
          <w:color w:val="FF0000"/>
        </w:rPr>
        <w:t>Check if area also addresses:</w:t>
      </w:r>
    </w:p>
    <w:p w14:paraId="4D88D417" w14:textId="77777777" w:rsidR="001E2BFA" w:rsidRDefault="001E2BFA" w:rsidP="001E2BFA">
      <w:pPr>
        <w:pStyle w:val="BodyText"/>
        <w:ind w:left="488"/>
      </w:pPr>
      <w:r>
        <w:rPr>
          <w:noProof/>
          <w:lang w:val="en-CA" w:eastAsia="en-CA"/>
        </w:rPr>
        <mc:AlternateContent>
          <mc:Choice Requires="wps">
            <w:drawing>
              <wp:anchor distT="0" distB="0" distL="114300" distR="114300" simplePos="0" relativeHeight="251664384" behindDoc="1" locked="0" layoutInCell="1" allowOverlap="1" wp14:anchorId="65A7811D" wp14:editId="66111345">
                <wp:simplePos x="0" y="0"/>
                <wp:positionH relativeFrom="page">
                  <wp:posOffset>471170</wp:posOffset>
                </wp:positionH>
                <wp:positionV relativeFrom="paragraph">
                  <wp:posOffset>15875</wp:posOffset>
                </wp:positionV>
                <wp:extent cx="156845" cy="342265"/>
                <wp:effectExtent l="13970" t="6985" r="1016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42265"/>
                        </a:xfrm>
                        <a:custGeom>
                          <a:avLst/>
                          <a:gdLst>
                            <a:gd name="T0" fmla="+- 0 742 742"/>
                            <a:gd name="T1" fmla="*/ T0 w 247"/>
                            <a:gd name="T2" fmla="+- 0 25 25"/>
                            <a:gd name="T3" fmla="*/ 25 h 539"/>
                            <a:gd name="T4" fmla="+- 0 988 742"/>
                            <a:gd name="T5" fmla="*/ T4 w 247"/>
                            <a:gd name="T6" fmla="+- 0 25 25"/>
                            <a:gd name="T7" fmla="*/ 25 h 539"/>
                            <a:gd name="T8" fmla="+- 0 988 742"/>
                            <a:gd name="T9" fmla="*/ T8 w 247"/>
                            <a:gd name="T10" fmla="+- 0 271 25"/>
                            <a:gd name="T11" fmla="*/ 271 h 539"/>
                            <a:gd name="T12" fmla="+- 0 742 742"/>
                            <a:gd name="T13" fmla="*/ T12 w 247"/>
                            <a:gd name="T14" fmla="+- 0 271 25"/>
                            <a:gd name="T15" fmla="*/ 271 h 539"/>
                            <a:gd name="T16" fmla="+- 0 742 742"/>
                            <a:gd name="T17" fmla="*/ T16 w 247"/>
                            <a:gd name="T18" fmla="+- 0 25 25"/>
                            <a:gd name="T19" fmla="*/ 25 h 539"/>
                            <a:gd name="T20" fmla="+- 0 742 742"/>
                            <a:gd name="T21" fmla="*/ T20 w 247"/>
                            <a:gd name="T22" fmla="+- 0 317 25"/>
                            <a:gd name="T23" fmla="*/ 317 h 539"/>
                            <a:gd name="T24" fmla="+- 0 988 742"/>
                            <a:gd name="T25" fmla="*/ T24 w 247"/>
                            <a:gd name="T26" fmla="+- 0 317 25"/>
                            <a:gd name="T27" fmla="*/ 317 h 539"/>
                            <a:gd name="T28" fmla="+- 0 988 742"/>
                            <a:gd name="T29" fmla="*/ T28 w 247"/>
                            <a:gd name="T30" fmla="+- 0 564 25"/>
                            <a:gd name="T31" fmla="*/ 564 h 539"/>
                            <a:gd name="T32" fmla="+- 0 742 742"/>
                            <a:gd name="T33" fmla="*/ T32 w 247"/>
                            <a:gd name="T34" fmla="+- 0 564 25"/>
                            <a:gd name="T35" fmla="*/ 564 h 539"/>
                            <a:gd name="T36" fmla="+- 0 742 742"/>
                            <a:gd name="T37" fmla="*/ T36 w 247"/>
                            <a:gd name="T38" fmla="+- 0 317 25"/>
                            <a:gd name="T39" fmla="*/ 317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39">
                              <a:moveTo>
                                <a:pt x="0" y="0"/>
                              </a:moveTo>
                              <a:lnTo>
                                <a:pt x="246" y="0"/>
                              </a:lnTo>
                              <a:lnTo>
                                <a:pt x="246" y="246"/>
                              </a:lnTo>
                              <a:lnTo>
                                <a:pt x="0" y="246"/>
                              </a:lnTo>
                              <a:lnTo>
                                <a:pt x="0" y="0"/>
                              </a:lnTo>
                              <a:close/>
                              <a:moveTo>
                                <a:pt x="0" y="292"/>
                              </a:moveTo>
                              <a:lnTo>
                                <a:pt x="246" y="292"/>
                              </a:lnTo>
                              <a:lnTo>
                                <a:pt x="246" y="539"/>
                              </a:lnTo>
                              <a:lnTo>
                                <a:pt x="0" y="539"/>
                              </a:lnTo>
                              <a:lnTo>
                                <a:pt x="0" y="2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2C25C9" id="Freeform 4" o:spid="_x0000_s1026" style="position:absolute;margin-left:37.1pt;margin-top:1.25pt;width:12.35pt;height:2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" path="m,l246,r,246l,246,,xm,292r246,l246,539,,539,,292xe" filled="f" strokeweight=".72pt">
                <v:path arrowok="t" o:connecttype="custom" o:connectlocs="0,15875;156210,15875;156210,172085;0,172085;0,15875;0,201295;156210,201295;156210,358140;0,358140;0,201295" o:connectangles="0,0,0,0,0,0,0,0,0,0"/>
                <w10:wrap anchorx="page"/>
              </v:shape>
            </w:pict>
          </mc:Fallback>
        </mc:AlternateContent>
      </w:r>
      <w:r>
        <w:t>Competency One: Underlying Theories and Conceptual Frameworks</w:t>
      </w:r>
    </w:p>
    <w:p w14:paraId="153D5046" w14:textId="77777777" w:rsidR="001E2BFA" w:rsidRDefault="001E2BFA" w:rsidP="001E2BFA">
      <w:pPr>
        <w:spacing w:before="2" w:line="700" w:lineRule="auto"/>
        <w:ind w:left="139" w:right="4699" w:firstLine="348"/>
        <w:rPr>
          <w:sz w:val="24"/>
        </w:rPr>
      </w:pPr>
      <w:r>
        <w:rPr>
          <w:noProof/>
          <w:lang w:val="en-CA" w:eastAsia="en-CA"/>
        </w:rPr>
        <mc:AlternateContent>
          <mc:Choice Requires="wps">
            <w:drawing>
              <wp:anchor distT="0" distB="0" distL="114300" distR="114300" simplePos="0" relativeHeight="251665408" behindDoc="1" locked="0" layoutInCell="1" allowOverlap="1" wp14:anchorId="381D20D3" wp14:editId="50810190">
                <wp:simplePos x="0" y="0"/>
                <wp:positionH relativeFrom="page">
                  <wp:posOffset>439420</wp:posOffset>
                </wp:positionH>
                <wp:positionV relativeFrom="paragraph">
                  <wp:posOffset>346710</wp:posOffset>
                </wp:positionV>
                <wp:extent cx="6894830" cy="0"/>
                <wp:effectExtent l="1079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62F67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27.3pt" to="5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zj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" strokeweight=".6pt">
                <w10:wrap anchorx="page"/>
              </v:line>
            </w:pict>
          </mc:Fallback>
        </mc:AlternateContent>
      </w:r>
      <w:r>
        <w:t xml:space="preserve">Competency Two: </w:t>
      </w:r>
      <w:r>
        <w:rPr>
          <w:sz w:val="24"/>
        </w:rPr>
        <w:t xml:space="preserve">Methods/Methodology – Study of </w:t>
      </w:r>
    </w:p>
    <w:p w14:paraId="6C3D3FB4" w14:textId="77777777" w:rsidR="001E2BFA" w:rsidRPr="00C17A5F" w:rsidRDefault="001E2BFA" w:rsidP="00373DA6">
      <w:pPr>
        <w:jc w:val="center"/>
      </w:pPr>
    </w:p>
    <w:sectPr w:rsidR="001E2BFA" w:rsidRPr="00C17A5F" w:rsidSect="00D8657E">
      <w:headerReference w:type="default" r:id="rId11"/>
      <w:footerReference w:type="default" r:id="rId1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C1773" w14:textId="77777777" w:rsidR="003D7E8A" w:rsidRDefault="003D7E8A" w:rsidP="003D7E8A">
      <w:pPr>
        <w:spacing w:after="0" w:line="240" w:lineRule="auto"/>
      </w:pPr>
      <w:r>
        <w:separator/>
      </w:r>
    </w:p>
  </w:endnote>
  <w:endnote w:type="continuationSeparator" w:id="0">
    <w:p w14:paraId="78958633" w14:textId="77777777" w:rsidR="003D7E8A" w:rsidRDefault="003D7E8A"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B1B3" w14:textId="3FFF6B8B" w:rsidR="00AC30D8" w:rsidRPr="00AC30D8" w:rsidRDefault="00AC30D8" w:rsidP="00AC30D8">
    <w:pPr>
      <w:pStyle w:val="Footer"/>
      <w:jc w:val="center"/>
      <w:rPr>
        <w:i/>
        <w:iCs/>
        <w:lang w:val="en-CA"/>
      </w:rPr>
    </w:pPr>
    <w:r>
      <w:rPr>
        <w:i/>
        <w:iCs/>
        <w:lang w:val="en-CA"/>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574F" w14:textId="77777777" w:rsidR="003D7E8A" w:rsidRPr="000A40B3" w:rsidRDefault="00C17A5F" w:rsidP="003D7E8A">
    <w:pPr>
      <w:pStyle w:val="Footer"/>
      <w:jc w:val="center"/>
      <w:rPr>
        <w:i/>
      </w:rPr>
    </w:pPr>
    <w:r>
      <w:rPr>
        <w:i/>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D306" w14:textId="77777777" w:rsidR="003D7E8A" w:rsidRDefault="003D7E8A" w:rsidP="003D7E8A">
      <w:pPr>
        <w:spacing w:after="0" w:line="240" w:lineRule="auto"/>
      </w:pPr>
      <w:r>
        <w:separator/>
      </w:r>
    </w:p>
  </w:footnote>
  <w:footnote w:type="continuationSeparator" w:id="0">
    <w:p w14:paraId="6A774804" w14:textId="77777777" w:rsidR="003D7E8A" w:rsidRDefault="003D7E8A"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DED7" w14:textId="77777777" w:rsidR="009C29E6" w:rsidRDefault="009C29E6">
    <w:pPr>
      <w:pStyle w:val="Header"/>
    </w:pPr>
    <w:r>
      <w:rPr>
        <w:noProof/>
        <w:lang w:val="en-CA" w:eastAsia="en-CA"/>
      </w:rPr>
      <w:drawing>
        <wp:inline distT="0" distB="0" distL="0" distR="0" wp14:anchorId="1F45D7E1" wp14:editId="55779426">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3F9B" w14:textId="77777777"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677B6598" wp14:editId="03F578BA">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2"/>
    <w:rsid w:val="00016B47"/>
    <w:rsid w:val="0008580B"/>
    <w:rsid w:val="000A40B3"/>
    <w:rsid w:val="000C59EF"/>
    <w:rsid w:val="000E6979"/>
    <w:rsid w:val="001E2BFA"/>
    <w:rsid w:val="00253413"/>
    <w:rsid w:val="002F2B67"/>
    <w:rsid w:val="003011C2"/>
    <w:rsid w:val="003319DC"/>
    <w:rsid w:val="00373DA6"/>
    <w:rsid w:val="003D7E8A"/>
    <w:rsid w:val="0042149F"/>
    <w:rsid w:val="00494930"/>
    <w:rsid w:val="004A2229"/>
    <w:rsid w:val="004F43C9"/>
    <w:rsid w:val="00544907"/>
    <w:rsid w:val="00646A5E"/>
    <w:rsid w:val="007510A9"/>
    <w:rsid w:val="007B3E8E"/>
    <w:rsid w:val="008710D3"/>
    <w:rsid w:val="00895DF4"/>
    <w:rsid w:val="008F280F"/>
    <w:rsid w:val="009C29E6"/>
    <w:rsid w:val="00A0250C"/>
    <w:rsid w:val="00A1587F"/>
    <w:rsid w:val="00AC30D8"/>
    <w:rsid w:val="00BE647B"/>
    <w:rsid w:val="00BF3384"/>
    <w:rsid w:val="00C03F23"/>
    <w:rsid w:val="00C17A5F"/>
    <w:rsid w:val="00C42AD7"/>
    <w:rsid w:val="00C95B39"/>
    <w:rsid w:val="00CE6073"/>
    <w:rsid w:val="00D4165A"/>
    <w:rsid w:val="00D8657E"/>
    <w:rsid w:val="00DE0D32"/>
    <w:rsid w:val="00DE1D23"/>
    <w:rsid w:val="00E77632"/>
    <w:rsid w:val="00F43A3D"/>
    <w:rsid w:val="00F8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A7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 w:type="character" w:styleId="Hyperlink">
    <w:name w:val="Hyperlink"/>
    <w:semiHidden/>
    <w:unhideWhenUsed/>
    <w:rsid w:val="00C42AD7"/>
    <w:rPr>
      <w:color w:val="0000FF"/>
      <w:u w:val="single"/>
    </w:rPr>
  </w:style>
  <w:style w:type="character" w:customStyle="1" w:styleId="ColorfulList-Accent1Char">
    <w:name w:val="Colorful List - Accent 1 Char"/>
    <w:basedOn w:val="DefaultParagraphFont"/>
    <w:link w:val="ColorfulList-Accent11"/>
    <w:locked/>
    <w:rsid w:val="00C42AD7"/>
    <w:rPr>
      <w:rFonts w:ascii="Times New Roman" w:eastAsia="PMingLiU" w:hAnsi="Times New Roman" w:cs="Times New Roman"/>
    </w:rPr>
  </w:style>
  <w:style w:type="paragraph" w:customStyle="1" w:styleId="ColorfulList-Accent11">
    <w:name w:val="Colorful List - Accent 11"/>
    <w:basedOn w:val="Normal"/>
    <w:link w:val="ColorfulList-Accent1Char"/>
    <w:qFormat/>
    <w:rsid w:val="00C42AD7"/>
    <w:pPr>
      <w:spacing w:after="0" w:line="240" w:lineRule="auto"/>
      <w:ind w:left="720"/>
      <w:contextualSpacing/>
    </w:pPr>
    <w:rPr>
      <w:rFonts w:ascii="Times New Roman" w:eastAsia="PMingLiU" w:hAnsi="Times New Roman" w:cs="Times New Roman"/>
    </w:rPr>
  </w:style>
  <w:style w:type="paragraph" w:styleId="NormalWeb">
    <w:name w:val="Normal (Web)"/>
    <w:basedOn w:val="Normal"/>
    <w:uiPriority w:val="99"/>
    <w:semiHidden/>
    <w:unhideWhenUsed/>
    <w:rsid w:val="00BF3384"/>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3384"/>
    <w:rPr>
      <w:sz w:val="16"/>
      <w:szCs w:val="16"/>
    </w:rPr>
  </w:style>
  <w:style w:type="paragraph" w:styleId="CommentText">
    <w:name w:val="annotation text"/>
    <w:basedOn w:val="Normal"/>
    <w:link w:val="CommentTextChar"/>
    <w:uiPriority w:val="99"/>
    <w:semiHidden/>
    <w:unhideWhenUsed/>
    <w:rsid w:val="00BF3384"/>
    <w:pPr>
      <w:spacing w:line="240" w:lineRule="auto"/>
    </w:pPr>
    <w:rPr>
      <w:sz w:val="20"/>
      <w:szCs w:val="20"/>
    </w:rPr>
  </w:style>
  <w:style w:type="character" w:customStyle="1" w:styleId="CommentTextChar">
    <w:name w:val="Comment Text Char"/>
    <w:basedOn w:val="DefaultParagraphFont"/>
    <w:link w:val="CommentText"/>
    <w:uiPriority w:val="99"/>
    <w:semiHidden/>
    <w:rsid w:val="00BF3384"/>
    <w:rPr>
      <w:sz w:val="20"/>
      <w:szCs w:val="20"/>
    </w:rPr>
  </w:style>
  <w:style w:type="paragraph" w:styleId="CommentSubject">
    <w:name w:val="annotation subject"/>
    <w:basedOn w:val="CommentText"/>
    <w:next w:val="CommentText"/>
    <w:link w:val="CommentSubjectChar"/>
    <w:uiPriority w:val="99"/>
    <w:semiHidden/>
    <w:unhideWhenUsed/>
    <w:rsid w:val="00BF3384"/>
    <w:rPr>
      <w:b/>
      <w:bCs/>
    </w:rPr>
  </w:style>
  <w:style w:type="character" w:customStyle="1" w:styleId="CommentSubjectChar">
    <w:name w:val="Comment Subject Char"/>
    <w:basedOn w:val="CommentTextChar"/>
    <w:link w:val="CommentSubject"/>
    <w:uiPriority w:val="99"/>
    <w:semiHidden/>
    <w:rsid w:val="00BF3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1589">
      <w:bodyDiv w:val="1"/>
      <w:marLeft w:val="0"/>
      <w:marRight w:val="0"/>
      <w:marTop w:val="0"/>
      <w:marBottom w:val="0"/>
      <w:divBdr>
        <w:top w:val="none" w:sz="0" w:space="0" w:color="auto"/>
        <w:left w:val="none" w:sz="0" w:space="0" w:color="auto"/>
        <w:bottom w:val="none" w:sz="0" w:space="0" w:color="auto"/>
        <w:right w:val="none" w:sz="0" w:space="0" w:color="auto"/>
      </w:divBdr>
    </w:div>
    <w:div w:id="1239945188">
      <w:bodyDiv w:val="1"/>
      <w:marLeft w:val="0"/>
      <w:marRight w:val="0"/>
      <w:marTop w:val="0"/>
      <w:marBottom w:val="0"/>
      <w:divBdr>
        <w:top w:val="none" w:sz="0" w:space="0" w:color="auto"/>
        <w:left w:val="none" w:sz="0" w:space="0" w:color="auto"/>
        <w:bottom w:val="none" w:sz="0" w:space="0" w:color="auto"/>
        <w:right w:val="none" w:sz="0" w:space="0" w:color="auto"/>
      </w:divBdr>
    </w:div>
    <w:div w:id="18647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Team%20Lead\Exam%20policy%20-%20Sept%202021\CHS%20(Pre%20Sept%202018)%20FOS%20Set%20Up%20&amp;amp;%20Contingency%20Form%20-%20edits%20for%20new%20process.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DB2EAA344D44A8B7F38649E281F996"/>
        <w:category>
          <w:name w:val="General"/>
          <w:gallery w:val="placeholder"/>
        </w:category>
        <w:types>
          <w:type w:val="bbPlcHdr"/>
        </w:types>
        <w:behaviors>
          <w:behavior w:val="content"/>
        </w:behaviors>
        <w:guid w:val="{F58A01BF-509A-48E9-9D5D-FFD1CE3DDD93}"/>
      </w:docPartPr>
      <w:docPartBody>
        <w:p w:rsidR="00C17A80" w:rsidRDefault="0071467E" w:rsidP="0071467E">
          <w:pPr>
            <w:pStyle w:val="F4DB2EAA344D44A8B7F38649E281F996"/>
          </w:pPr>
          <w:r w:rsidRPr="009C29E6">
            <w:rPr>
              <w:rStyle w:val="PlaceholderText"/>
              <w:sz w:val="28"/>
            </w:rPr>
            <w:t>Choose an item.</w:t>
          </w:r>
        </w:p>
      </w:docPartBody>
    </w:docPart>
    <w:docPart>
      <w:docPartPr>
        <w:name w:val="5D69B9F8C9E14E6FB16840CDF4AA6AF8"/>
        <w:category>
          <w:name w:val="General"/>
          <w:gallery w:val="placeholder"/>
        </w:category>
        <w:types>
          <w:type w:val="bbPlcHdr"/>
        </w:types>
        <w:behaviors>
          <w:behavior w:val="content"/>
        </w:behaviors>
        <w:guid w:val="{F3104AFA-D9DD-4E09-A0A8-5704DB862490}"/>
      </w:docPartPr>
      <w:docPartBody>
        <w:p w:rsidR="00FB30E4" w:rsidRDefault="0071467E" w:rsidP="0071467E">
          <w:pPr>
            <w:pStyle w:val="5D69B9F8C9E14E6FB16840CDF4AA6AF8"/>
          </w:pPr>
          <w:r w:rsidRPr="00F3559C">
            <w:rPr>
              <w:rStyle w:val="PlaceholderText"/>
            </w:rPr>
            <w:t>Click or tap here to enter text.</w:t>
          </w:r>
        </w:p>
      </w:docPartBody>
    </w:docPart>
    <w:docPart>
      <w:docPartPr>
        <w:name w:val="89BDC1085C2344C08C269159F7E4C15A"/>
        <w:category>
          <w:name w:val="General"/>
          <w:gallery w:val="placeholder"/>
        </w:category>
        <w:types>
          <w:type w:val="bbPlcHdr"/>
        </w:types>
        <w:behaviors>
          <w:behavior w:val="content"/>
        </w:behaviors>
        <w:guid w:val="{522940F5-C7FB-4B70-86AA-AF9BA6AF87DF}"/>
      </w:docPartPr>
      <w:docPartBody>
        <w:p w:rsidR="00FB30E4" w:rsidRDefault="0071467E" w:rsidP="0071467E">
          <w:pPr>
            <w:pStyle w:val="89BDC1085C2344C08C269159F7E4C15A"/>
          </w:pPr>
          <w:r w:rsidRPr="009944DC">
            <w:rPr>
              <w:rStyle w:val="PlaceholderText"/>
            </w:rPr>
            <w:t>Choose an item.</w:t>
          </w:r>
        </w:p>
      </w:docPartBody>
    </w:docPart>
    <w:docPart>
      <w:docPartPr>
        <w:name w:val="84A24B43372E482A903DA04A66B32CD0"/>
        <w:category>
          <w:name w:val="General"/>
          <w:gallery w:val="placeholder"/>
        </w:category>
        <w:types>
          <w:type w:val="bbPlcHdr"/>
        </w:types>
        <w:behaviors>
          <w:behavior w:val="content"/>
        </w:behaviors>
        <w:guid w:val="{637715D3-729D-4B4A-B55A-D1C514EBB6F3}"/>
      </w:docPartPr>
      <w:docPartBody>
        <w:p w:rsidR="00FB30E4" w:rsidRDefault="0071467E" w:rsidP="0071467E">
          <w:pPr>
            <w:pStyle w:val="84A24B43372E482A903DA04A66B32CD01"/>
          </w:pPr>
          <w:r w:rsidRPr="00F3559C">
            <w:rPr>
              <w:rStyle w:val="PlaceholderText"/>
            </w:rPr>
            <w:t>Click or tap here to enter text.</w:t>
          </w:r>
        </w:p>
      </w:docPartBody>
    </w:docPart>
    <w:docPart>
      <w:docPartPr>
        <w:name w:val="09BCEC5E8ECA47779B880A6AF87F2076"/>
        <w:category>
          <w:name w:val="General"/>
          <w:gallery w:val="placeholder"/>
        </w:category>
        <w:types>
          <w:type w:val="bbPlcHdr"/>
        </w:types>
        <w:behaviors>
          <w:behavior w:val="content"/>
        </w:behaviors>
        <w:guid w:val="{C62B89CA-496D-4BFE-A3C4-A91B8523AB7B}"/>
      </w:docPartPr>
      <w:docPartBody>
        <w:p w:rsidR="00FB30E4" w:rsidRDefault="0071467E" w:rsidP="0071467E">
          <w:pPr>
            <w:pStyle w:val="09BCEC5E8ECA47779B880A6AF87F20761"/>
          </w:pPr>
          <w:r w:rsidRPr="00286B00">
            <w:rPr>
              <w:rStyle w:val="PlaceholderText"/>
            </w:rPr>
            <w:t>Choose an item.</w:t>
          </w:r>
        </w:p>
      </w:docPartBody>
    </w:docPart>
    <w:docPart>
      <w:docPartPr>
        <w:name w:val="C9A7642F9B39427B856314517F062D59"/>
        <w:category>
          <w:name w:val="General"/>
          <w:gallery w:val="placeholder"/>
        </w:category>
        <w:types>
          <w:type w:val="bbPlcHdr"/>
        </w:types>
        <w:behaviors>
          <w:behavior w:val="content"/>
        </w:behaviors>
        <w:guid w:val="{25C35FF3-696C-4C6F-89A7-2F933E0ECB69}"/>
      </w:docPartPr>
      <w:docPartBody>
        <w:p w:rsidR="00FB30E4" w:rsidRDefault="0071467E" w:rsidP="0071467E">
          <w:pPr>
            <w:pStyle w:val="C9A7642F9B39427B856314517F062D591"/>
          </w:pPr>
          <w:r w:rsidRPr="00286B0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503D778-56EA-4F6E-81CB-2F244D4E3AF8}"/>
      </w:docPartPr>
      <w:docPartBody>
        <w:p w:rsidR="00AA02A5" w:rsidRDefault="0071467E">
          <w:r w:rsidRPr="008202B2">
            <w:rPr>
              <w:rStyle w:val="PlaceholderText"/>
            </w:rPr>
            <w:t>Choose an item.</w:t>
          </w:r>
        </w:p>
      </w:docPartBody>
    </w:docPart>
    <w:docPart>
      <w:docPartPr>
        <w:name w:val="2FBA7F4F129144388A481627E414A63A"/>
        <w:category>
          <w:name w:val="General"/>
          <w:gallery w:val="placeholder"/>
        </w:category>
        <w:types>
          <w:type w:val="bbPlcHdr"/>
        </w:types>
        <w:behaviors>
          <w:behavior w:val="content"/>
        </w:behaviors>
        <w:guid w:val="{CDE3E8EE-3A03-4CC9-A64F-154C70DBD525}"/>
      </w:docPartPr>
      <w:docPartBody>
        <w:p w:rsidR="00AA02A5" w:rsidRDefault="0071467E" w:rsidP="0071467E">
          <w:pPr>
            <w:pStyle w:val="2FBA7F4F129144388A481627E414A63A"/>
          </w:pPr>
          <w:r w:rsidRPr="003011C2">
            <w:rPr>
              <w:b/>
            </w:rPr>
            <w:t>Click or tap here to enter text.</w:t>
          </w:r>
        </w:p>
      </w:docPartBody>
    </w:docPart>
    <w:docPart>
      <w:docPartPr>
        <w:name w:val="6A57D5B5B43B423083BE452B8655325B"/>
        <w:category>
          <w:name w:val="General"/>
          <w:gallery w:val="placeholder"/>
        </w:category>
        <w:types>
          <w:type w:val="bbPlcHdr"/>
        </w:types>
        <w:behaviors>
          <w:behavior w:val="content"/>
        </w:behaviors>
        <w:guid w:val="{9A8256D4-C58A-42B5-8BC6-CFB6D0852B32}"/>
      </w:docPartPr>
      <w:docPartBody>
        <w:p w:rsidR="00AA02A5" w:rsidRDefault="0071467E" w:rsidP="0071467E">
          <w:pPr>
            <w:pStyle w:val="6A57D5B5B43B423083BE452B8655325B"/>
          </w:pPr>
          <w:r w:rsidRPr="003011C2">
            <w:rPr>
              <w:b/>
            </w:rPr>
            <w:t>Click or tap here to enter text.</w:t>
          </w:r>
        </w:p>
      </w:docPartBody>
    </w:docPart>
    <w:docPart>
      <w:docPartPr>
        <w:name w:val="4D1446CBFBD74D05826F2814E84376C8"/>
        <w:category>
          <w:name w:val="General"/>
          <w:gallery w:val="placeholder"/>
        </w:category>
        <w:types>
          <w:type w:val="bbPlcHdr"/>
        </w:types>
        <w:behaviors>
          <w:behavior w:val="content"/>
        </w:behaviors>
        <w:guid w:val="{C468D3D3-F434-4278-A3A0-8FE8B5036C63}"/>
      </w:docPartPr>
      <w:docPartBody>
        <w:p w:rsidR="00AA02A5" w:rsidRDefault="0071467E" w:rsidP="0071467E">
          <w:pPr>
            <w:pStyle w:val="4D1446CBFBD74D05826F2814E84376C8"/>
          </w:pPr>
          <w:r w:rsidRPr="003011C2">
            <w:rPr>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9"/>
    <w:rsid w:val="0001199E"/>
    <w:rsid w:val="000F7659"/>
    <w:rsid w:val="003D6FD0"/>
    <w:rsid w:val="004907F9"/>
    <w:rsid w:val="0071467E"/>
    <w:rsid w:val="00AA02A5"/>
    <w:rsid w:val="00C17A80"/>
    <w:rsid w:val="00FB1741"/>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67E"/>
    <w:rPr>
      <w:color w:val="808080"/>
    </w:rPr>
  </w:style>
  <w:style w:type="paragraph" w:customStyle="1" w:styleId="F4DB2EAA344D44A8B7F38649E281F996">
    <w:name w:val="F4DB2EAA344D44A8B7F38649E281F996"/>
    <w:rsid w:val="0071467E"/>
    <w:rPr>
      <w:rFonts w:eastAsiaTheme="minorHAnsi"/>
    </w:rPr>
  </w:style>
  <w:style w:type="paragraph" w:customStyle="1" w:styleId="84A24B43372E482A903DA04A66B32CD01">
    <w:name w:val="84A24B43372E482A903DA04A66B32CD01"/>
    <w:rsid w:val="0071467E"/>
    <w:rPr>
      <w:rFonts w:eastAsiaTheme="minorHAnsi"/>
    </w:rPr>
  </w:style>
  <w:style w:type="paragraph" w:customStyle="1" w:styleId="5D69B9F8C9E14E6FB16840CDF4AA6AF8">
    <w:name w:val="5D69B9F8C9E14E6FB16840CDF4AA6AF8"/>
    <w:rsid w:val="0071467E"/>
    <w:rPr>
      <w:rFonts w:eastAsiaTheme="minorHAnsi"/>
    </w:rPr>
  </w:style>
  <w:style w:type="paragraph" w:customStyle="1" w:styleId="09BCEC5E8ECA47779B880A6AF87F20761">
    <w:name w:val="09BCEC5E8ECA47779B880A6AF87F20761"/>
    <w:rsid w:val="0071467E"/>
    <w:rPr>
      <w:rFonts w:eastAsiaTheme="minorHAnsi"/>
    </w:rPr>
  </w:style>
  <w:style w:type="paragraph" w:customStyle="1" w:styleId="C9A7642F9B39427B856314517F062D591">
    <w:name w:val="C9A7642F9B39427B856314517F062D591"/>
    <w:rsid w:val="0071467E"/>
    <w:rPr>
      <w:rFonts w:eastAsiaTheme="minorHAnsi"/>
    </w:rPr>
  </w:style>
  <w:style w:type="paragraph" w:customStyle="1" w:styleId="89BDC1085C2344C08C269159F7E4C15A">
    <w:name w:val="89BDC1085C2344C08C269159F7E4C15A"/>
    <w:rsid w:val="0071467E"/>
    <w:rPr>
      <w:rFonts w:eastAsiaTheme="minorHAnsi"/>
    </w:rPr>
  </w:style>
  <w:style w:type="paragraph" w:customStyle="1" w:styleId="2FBA7F4F129144388A481627E414A63A">
    <w:name w:val="2FBA7F4F129144388A481627E414A63A"/>
    <w:rsid w:val="0071467E"/>
    <w:rPr>
      <w:lang w:val="en-CA" w:eastAsia="en-CA"/>
    </w:rPr>
  </w:style>
  <w:style w:type="paragraph" w:customStyle="1" w:styleId="6A57D5B5B43B423083BE452B8655325B">
    <w:name w:val="6A57D5B5B43B423083BE452B8655325B"/>
    <w:rsid w:val="0071467E"/>
    <w:rPr>
      <w:lang w:val="en-CA" w:eastAsia="en-CA"/>
    </w:rPr>
  </w:style>
  <w:style w:type="paragraph" w:customStyle="1" w:styleId="4D1446CBFBD74D05826F2814E84376C8">
    <w:name w:val="4D1446CBFBD74D05826F2814E84376C8"/>
    <w:rsid w:val="0071467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Marion Mildenberger</cp:lastModifiedBy>
  <cp:revision>9</cp:revision>
  <cp:lastPrinted>2016-10-18T20:59:00Z</cp:lastPrinted>
  <dcterms:created xsi:type="dcterms:W3CDTF">2021-08-12T20:46:00Z</dcterms:created>
  <dcterms:modified xsi:type="dcterms:W3CDTF">2021-08-17T16:20:00Z</dcterms:modified>
</cp:coreProperties>
</file>