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EE9D" w14:textId="5CA49772" w:rsidR="0004217E" w:rsidRPr="00380EBA" w:rsidRDefault="009D42D4" w:rsidP="009D42D4">
      <w:pPr>
        <w:jc w:val="center"/>
        <w:rPr>
          <w:b/>
          <w:bCs/>
          <w:sz w:val="28"/>
          <w:szCs w:val="28"/>
        </w:rPr>
      </w:pPr>
      <w:r w:rsidRPr="00380EBA">
        <w:rPr>
          <w:b/>
          <w:bCs/>
          <w:sz w:val="36"/>
          <w:szCs w:val="36"/>
        </w:rPr>
        <w:t xml:space="preserve">Defending Remotely – Tips </w:t>
      </w:r>
      <w:r w:rsidR="0004022E">
        <w:rPr>
          <w:b/>
          <w:bCs/>
          <w:sz w:val="36"/>
          <w:szCs w:val="36"/>
        </w:rPr>
        <w:t xml:space="preserve">for </w:t>
      </w:r>
      <w:r w:rsidR="00905DC9">
        <w:rPr>
          <w:b/>
          <w:bCs/>
          <w:sz w:val="36"/>
          <w:szCs w:val="36"/>
        </w:rPr>
        <w:t>Examiners</w:t>
      </w:r>
    </w:p>
    <w:p w14:paraId="70F24BC9" w14:textId="1A523F81" w:rsidR="009D42D4" w:rsidRDefault="009D42D4" w:rsidP="009D42D4">
      <w:pPr>
        <w:jc w:val="center"/>
      </w:pPr>
    </w:p>
    <w:p w14:paraId="605AF77A" w14:textId="4F66BB80" w:rsidR="009D42D4" w:rsidRDefault="009D42D4" w:rsidP="009D42D4">
      <w:r>
        <w:rPr>
          <w:noProof/>
        </w:rPr>
        <w:drawing>
          <wp:inline distT="0" distB="0" distL="0" distR="0" wp14:anchorId="33340F64" wp14:editId="4CA1E6F4">
            <wp:extent cx="9001125" cy="6172200"/>
            <wp:effectExtent l="38100" t="3810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D42D4" w:rsidSect="00380E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D4"/>
    <w:rsid w:val="0004022E"/>
    <w:rsid w:val="0004217E"/>
    <w:rsid w:val="000E5B58"/>
    <w:rsid w:val="00173D6D"/>
    <w:rsid w:val="0021488E"/>
    <w:rsid w:val="002650E0"/>
    <w:rsid w:val="00306597"/>
    <w:rsid w:val="00380EBA"/>
    <w:rsid w:val="004428EC"/>
    <w:rsid w:val="0053633A"/>
    <w:rsid w:val="00800A8A"/>
    <w:rsid w:val="008600C9"/>
    <w:rsid w:val="008A2436"/>
    <w:rsid w:val="00905DC9"/>
    <w:rsid w:val="009D42D4"/>
    <w:rsid w:val="00C73F7F"/>
    <w:rsid w:val="00E45DBC"/>
    <w:rsid w:val="00FF1AB7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B60"/>
  <w15:chartTrackingRefBased/>
  <w15:docId w15:val="{B99D2680-EE96-4C89-91B7-C15E1C8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"/>
    <w:uiPriority w:val="1"/>
    <w:qFormat/>
    <w:rsid w:val="008A2436"/>
    <w:pPr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85C537-827A-4A39-8D8A-80EBB82101A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CA"/>
        </a:p>
      </dgm:t>
    </dgm:pt>
    <dgm:pt modelId="{69E35112-9D5A-4D41-94A9-E100B974C69E}">
      <dgm:prSet phldrT="[Text]" custT="1"/>
      <dgm:spPr/>
      <dgm:t>
        <a:bodyPr/>
        <a:lstStyle/>
        <a:p>
          <a:r>
            <a:rPr lang="en-CA" sz="1800"/>
            <a:t>Zoom</a:t>
          </a:r>
          <a:endParaRPr lang="en-CA" sz="1100"/>
        </a:p>
      </dgm:t>
    </dgm:pt>
    <dgm:pt modelId="{E6642AF7-8776-4EE8-BF5A-7650E44C0CA8}" type="parTrans" cxnId="{C84930DA-96F2-40F1-BE5A-B639F662C116}">
      <dgm:prSet/>
      <dgm:spPr/>
      <dgm:t>
        <a:bodyPr/>
        <a:lstStyle/>
        <a:p>
          <a:endParaRPr lang="en-CA"/>
        </a:p>
      </dgm:t>
    </dgm:pt>
    <dgm:pt modelId="{F78B0BAB-0381-44DC-A857-20570F063D65}" type="sibTrans" cxnId="{C84930DA-96F2-40F1-BE5A-B639F662C116}">
      <dgm:prSet/>
      <dgm:spPr/>
      <dgm:t>
        <a:bodyPr/>
        <a:lstStyle/>
        <a:p>
          <a:endParaRPr lang="en-CA"/>
        </a:p>
      </dgm:t>
    </dgm:pt>
    <dgm:pt modelId="{77175024-7B83-42C7-8BE0-82A5F299B79D}">
      <dgm:prSet phldrT="[Text]" custT="1"/>
      <dgm:spPr/>
      <dgm:t>
        <a:bodyPr/>
        <a:lstStyle/>
        <a:p>
          <a:r>
            <a:rPr lang="en-CA" sz="1200"/>
            <a:t>Get familiar with Zoom!  https://ucalgary.zoom.us/</a:t>
          </a:r>
        </a:p>
      </dgm:t>
    </dgm:pt>
    <dgm:pt modelId="{A896603D-8A14-44D1-A18F-F8825E35E02A}" type="parTrans" cxnId="{C12AAFFF-8E40-406C-95BD-FE219CF80A9E}">
      <dgm:prSet/>
      <dgm:spPr/>
      <dgm:t>
        <a:bodyPr/>
        <a:lstStyle/>
        <a:p>
          <a:endParaRPr lang="en-CA"/>
        </a:p>
      </dgm:t>
    </dgm:pt>
    <dgm:pt modelId="{01A6A113-2935-44EF-AFBF-0372921715DD}" type="sibTrans" cxnId="{C12AAFFF-8E40-406C-95BD-FE219CF80A9E}">
      <dgm:prSet/>
      <dgm:spPr/>
      <dgm:t>
        <a:bodyPr/>
        <a:lstStyle/>
        <a:p>
          <a:endParaRPr lang="en-CA"/>
        </a:p>
      </dgm:t>
    </dgm:pt>
    <dgm:pt modelId="{B12E7CB9-149C-4ACE-81EE-55B8676CB9F7}">
      <dgm:prSet phldrT="[Text]" custT="1"/>
      <dgm:spPr/>
      <dgm:t>
        <a:bodyPr/>
        <a:lstStyle/>
        <a:p>
          <a:r>
            <a:rPr lang="en-CA" sz="1800"/>
            <a:t>Your Space</a:t>
          </a:r>
        </a:p>
      </dgm:t>
    </dgm:pt>
    <dgm:pt modelId="{6E07664F-DEC6-467B-92A3-C80CB6D20D7F}" type="parTrans" cxnId="{4C41599F-ABEE-453D-9ECF-734FB0859F5F}">
      <dgm:prSet/>
      <dgm:spPr/>
      <dgm:t>
        <a:bodyPr/>
        <a:lstStyle/>
        <a:p>
          <a:endParaRPr lang="en-CA"/>
        </a:p>
      </dgm:t>
    </dgm:pt>
    <dgm:pt modelId="{DD7D0457-CF9D-47E0-BBD6-20CDF827DA66}" type="sibTrans" cxnId="{4C41599F-ABEE-453D-9ECF-734FB0859F5F}">
      <dgm:prSet/>
      <dgm:spPr/>
      <dgm:t>
        <a:bodyPr/>
        <a:lstStyle/>
        <a:p>
          <a:endParaRPr lang="en-CA"/>
        </a:p>
      </dgm:t>
    </dgm:pt>
    <dgm:pt modelId="{56B0AEC3-FD7B-4C51-BF94-395C808FE5BB}">
      <dgm:prSet phldrT="[Text]" custT="1"/>
      <dgm:spPr/>
      <dgm:t>
        <a:bodyPr/>
        <a:lstStyle/>
        <a:p>
          <a:r>
            <a:rPr lang="en-CA" sz="1200"/>
            <a:t>Set up your space for a comfortable defence</a:t>
          </a:r>
        </a:p>
      </dgm:t>
    </dgm:pt>
    <dgm:pt modelId="{5C8DAE87-6D1F-4B73-B1D2-D95DD6ADC89A}" type="parTrans" cxnId="{7269C4DE-319B-4D9E-B2CA-90DB46E72914}">
      <dgm:prSet/>
      <dgm:spPr/>
      <dgm:t>
        <a:bodyPr/>
        <a:lstStyle/>
        <a:p>
          <a:endParaRPr lang="en-CA"/>
        </a:p>
      </dgm:t>
    </dgm:pt>
    <dgm:pt modelId="{9907CEB2-15FC-4B94-9944-C76ABF5D4A52}" type="sibTrans" cxnId="{7269C4DE-319B-4D9E-B2CA-90DB46E72914}">
      <dgm:prSet/>
      <dgm:spPr/>
      <dgm:t>
        <a:bodyPr/>
        <a:lstStyle/>
        <a:p>
          <a:endParaRPr lang="en-CA"/>
        </a:p>
      </dgm:t>
    </dgm:pt>
    <dgm:pt modelId="{BE220587-0330-43FF-8C7E-572CEB8FECC3}">
      <dgm:prSet phldrT="[Text]" custT="1"/>
      <dgm:spPr/>
      <dgm:t>
        <a:bodyPr/>
        <a:lstStyle/>
        <a:p>
          <a:r>
            <a:rPr lang="en-CA" sz="1200"/>
            <a:t>See if you can hard connect your internet via ethernet, rather than relying on wifi</a:t>
          </a:r>
        </a:p>
      </dgm:t>
    </dgm:pt>
    <dgm:pt modelId="{DB812BAA-A9FC-4A91-A119-14D5C2BB9C37}" type="parTrans" cxnId="{9DA100B8-6CB0-4CF5-8E04-629C8BBE11B4}">
      <dgm:prSet/>
      <dgm:spPr/>
      <dgm:t>
        <a:bodyPr/>
        <a:lstStyle/>
        <a:p>
          <a:endParaRPr lang="en-CA"/>
        </a:p>
      </dgm:t>
    </dgm:pt>
    <dgm:pt modelId="{1000CFC9-4A0C-4AFF-A071-A0766ED78A9E}" type="sibTrans" cxnId="{9DA100B8-6CB0-4CF5-8E04-629C8BBE11B4}">
      <dgm:prSet/>
      <dgm:spPr/>
      <dgm:t>
        <a:bodyPr/>
        <a:lstStyle/>
        <a:p>
          <a:endParaRPr lang="en-CA"/>
        </a:p>
      </dgm:t>
    </dgm:pt>
    <dgm:pt modelId="{D282EC0C-1BEA-41AD-9C92-0EF4A23D8AF4}">
      <dgm:prSet phldrT="[Text]" custT="1"/>
      <dgm:spPr/>
      <dgm:t>
        <a:bodyPr/>
        <a:lstStyle/>
        <a:p>
          <a:r>
            <a:rPr lang="en-CA" sz="1200"/>
            <a:t>Practice connecting and reconnecting</a:t>
          </a:r>
        </a:p>
      </dgm:t>
    </dgm:pt>
    <dgm:pt modelId="{AE726B77-21FC-426D-B347-07C6F8DFBD16}" type="parTrans" cxnId="{231B8166-863B-437D-8846-06667B6EB654}">
      <dgm:prSet/>
      <dgm:spPr/>
      <dgm:t>
        <a:bodyPr/>
        <a:lstStyle/>
        <a:p>
          <a:endParaRPr lang="en-CA"/>
        </a:p>
      </dgm:t>
    </dgm:pt>
    <dgm:pt modelId="{03B35381-D5CC-4399-A36E-BEB9D96824E5}" type="sibTrans" cxnId="{231B8166-863B-437D-8846-06667B6EB654}">
      <dgm:prSet/>
      <dgm:spPr/>
      <dgm:t>
        <a:bodyPr/>
        <a:lstStyle/>
        <a:p>
          <a:endParaRPr lang="en-CA"/>
        </a:p>
      </dgm:t>
    </dgm:pt>
    <dgm:pt modelId="{91F257B0-B5A2-4987-AAE3-034F49C9CB9C}">
      <dgm:prSet phldrT="[Text]" custT="1"/>
      <dgm:spPr/>
      <dgm:t>
        <a:bodyPr/>
        <a:lstStyle/>
        <a:p>
          <a:r>
            <a:rPr lang="en-CA" sz="1200"/>
            <a:t>Test out your audio and video and learn how to mute your audio</a:t>
          </a:r>
        </a:p>
      </dgm:t>
    </dgm:pt>
    <dgm:pt modelId="{918D71B3-84A0-458F-9936-D33744CB8343}" type="parTrans" cxnId="{83E69782-5EA0-427A-B9F9-D209501520FA}">
      <dgm:prSet/>
      <dgm:spPr/>
      <dgm:t>
        <a:bodyPr/>
        <a:lstStyle/>
        <a:p>
          <a:endParaRPr lang="en-CA"/>
        </a:p>
      </dgm:t>
    </dgm:pt>
    <dgm:pt modelId="{66790ACD-2238-481E-BF8F-CF3BA883B2E7}" type="sibTrans" cxnId="{83E69782-5EA0-427A-B9F9-D209501520FA}">
      <dgm:prSet/>
      <dgm:spPr/>
      <dgm:t>
        <a:bodyPr/>
        <a:lstStyle/>
        <a:p>
          <a:endParaRPr lang="en-CA"/>
        </a:p>
      </dgm:t>
    </dgm:pt>
    <dgm:pt modelId="{923F4D50-0287-4296-B253-440CD7DEE3EE}">
      <dgm:prSet phldrT="[Text]" custT="1"/>
      <dgm:spPr/>
      <dgm:t>
        <a:bodyPr/>
        <a:lstStyle/>
        <a:p>
          <a:r>
            <a:rPr lang="en-CA" sz="1200"/>
            <a:t>Make sure your video background isn't distracting (i.e. not in front of a bright window)</a:t>
          </a:r>
        </a:p>
      </dgm:t>
    </dgm:pt>
    <dgm:pt modelId="{12DF9B3E-E04F-4D6D-90DD-B8CE92CD34ED}" type="parTrans" cxnId="{D8C3D5C4-70C0-4997-A3B1-F613ACC94A3C}">
      <dgm:prSet/>
      <dgm:spPr/>
      <dgm:t>
        <a:bodyPr/>
        <a:lstStyle/>
        <a:p>
          <a:endParaRPr lang="en-CA"/>
        </a:p>
      </dgm:t>
    </dgm:pt>
    <dgm:pt modelId="{00B2A924-5922-40EF-9C12-ED383EB8B9A7}" type="sibTrans" cxnId="{D8C3D5C4-70C0-4997-A3B1-F613ACC94A3C}">
      <dgm:prSet/>
      <dgm:spPr/>
      <dgm:t>
        <a:bodyPr/>
        <a:lstStyle/>
        <a:p>
          <a:endParaRPr lang="en-CA"/>
        </a:p>
      </dgm:t>
    </dgm:pt>
    <dgm:pt modelId="{13B50FC2-0803-4F7E-AFA5-50238C989391}">
      <dgm:prSet phldrT="[Text]" custT="1"/>
      <dgm:spPr/>
      <dgm:t>
        <a:bodyPr/>
        <a:lstStyle/>
        <a:p>
          <a:r>
            <a:rPr lang="en-CA" sz="1200"/>
            <a:t>Coordinate with others in your home to ensure you will have minimal interruptions, see if they can avoid internet intensive activites during the defence</a:t>
          </a:r>
        </a:p>
      </dgm:t>
    </dgm:pt>
    <dgm:pt modelId="{5ECF1411-65B4-428D-B5D3-75E2A0EB1BA8}" type="parTrans" cxnId="{2C09A962-C457-40F6-B642-8C9988F9E2B3}">
      <dgm:prSet/>
      <dgm:spPr/>
      <dgm:t>
        <a:bodyPr/>
        <a:lstStyle/>
        <a:p>
          <a:endParaRPr lang="en-CA"/>
        </a:p>
      </dgm:t>
    </dgm:pt>
    <dgm:pt modelId="{604DE725-3D23-46A6-9AA8-BF23D450A009}" type="sibTrans" cxnId="{2C09A962-C457-40F6-B642-8C9988F9E2B3}">
      <dgm:prSet/>
      <dgm:spPr/>
      <dgm:t>
        <a:bodyPr/>
        <a:lstStyle/>
        <a:p>
          <a:endParaRPr lang="en-CA"/>
        </a:p>
      </dgm:t>
    </dgm:pt>
    <dgm:pt modelId="{F1479F04-0E57-476A-BAF5-30DC3C897C99}">
      <dgm:prSet phldrT="[Text]" custT="1"/>
      <dgm:spPr/>
      <dgm:t>
        <a:bodyPr/>
        <a:lstStyle/>
        <a:p>
          <a:r>
            <a:rPr lang="en-CA" sz="1800"/>
            <a:t>At the Defence</a:t>
          </a:r>
        </a:p>
      </dgm:t>
    </dgm:pt>
    <dgm:pt modelId="{62331298-FBC0-4E58-84C4-557E135BAB39}" type="parTrans" cxnId="{DB13D018-3EFC-4DF8-9340-A8559B1F9B99}">
      <dgm:prSet/>
      <dgm:spPr/>
      <dgm:t>
        <a:bodyPr/>
        <a:lstStyle/>
        <a:p>
          <a:endParaRPr lang="en-CA"/>
        </a:p>
      </dgm:t>
    </dgm:pt>
    <dgm:pt modelId="{A6F596CC-2D03-4ABE-A8F8-44F62C7C6A68}" type="sibTrans" cxnId="{DB13D018-3EFC-4DF8-9340-A8559B1F9B99}">
      <dgm:prSet/>
      <dgm:spPr/>
      <dgm:t>
        <a:bodyPr/>
        <a:lstStyle/>
        <a:p>
          <a:endParaRPr lang="en-CA"/>
        </a:p>
      </dgm:t>
    </dgm:pt>
    <dgm:pt modelId="{E0C2DFFD-3810-442E-8345-FF8944DB8B0A}">
      <dgm:prSet phldrT="[Text]" custT="1"/>
      <dgm:spPr/>
      <dgm:t>
        <a:bodyPr/>
        <a:lstStyle/>
        <a:p>
          <a:r>
            <a:rPr lang="en-CA" sz="1200"/>
            <a:t>If you are not speaking (presenting/asking a question/answering a question), mute your microphone.  This avoids crosstalk and feedback</a:t>
          </a:r>
        </a:p>
      </dgm:t>
    </dgm:pt>
    <dgm:pt modelId="{ECB375A7-3EA8-429E-B28B-0C93552D609F}" type="parTrans" cxnId="{11C8FD51-D8BE-411E-8359-0044E34EE2E1}">
      <dgm:prSet/>
      <dgm:spPr/>
      <dgm:t>
        <a:bodyPr/>
        <a:lstStyle/>
        <a:p>
          <a:endParaRPr lang="en-CA"/>
        </a:p>
      </dgm:t>
    </dgm:pt>
    <dgm:pt modelId="{3A99DE97-EB56-4B34-9179-35B88F9D559B}" type="sibTrans" cxnId="{11C8FD51-D8BE-411E-8359-0044E34EE2E1}">
      <dgm:prSet/>
      <dgm:spPr/>
      <dgm:t>
        <a:bodyPr/>
        <a:lstStyle/>
        <a:p>
          <a:endParaRPr lang="en-CA"/>
        </a:p>
      </dgm:t>
    </dgm:pt>
    <dgm:pt modelId="{DF68B01A-69EF-4F7E-BD16-A2BB903F8307}">
      <dgm:prSet phldrT="[Text]" custT="1"/>
      <dgm:spPr/>
      <dgm:t>
        <a:bodyPr/>
        <a:lstStyle/>
        <a:p>
          <a:r>
            <a:rPr lang="en-CA" sz="1200"/>
            <a:t>If there are technical difficulties, don't panic!  Take a few breaths and see if your connection stabilizes.  Try turning off your video.  Try disconnecting and reconnecting.  Text the Zoom Facilitator/Neutral Chair if these don't solve the problem. FGS policies allow the exam to be paused for up to 60 minutes if there are technical issues. </a:t>
          </a:r>
        </a:p>
      </dgm:t>
    </dgm:pt>
    <dgm:pt modelId="{C8181F28-6E6F-467E-B395-DE25191E5956}" type="parTrans" cxnId="{4A5E22A8-B539-40A8-865E-7A710147794E}">
      <dgm:prSet/>
      <dgm:spPr/>
      <dgm:t>
        <a:bodyPr/>
        <a:lstStyle/>
        <a:p>
          <a:endParaRPr lang="en-CA"/>
        </a:p>
      </dgm:t>
    </dgm:pt>
    <dgm:pt modelId="{380636DB-292E-4449-8B9B-1A5737417D2B}" type="sibTrans" cxnId="{4A5E22A8-B539-40A8-865E-7A710147794E}">
      <dgm:prSet/>
      <dgm:spPr/>
      <dgm:t>
        <a:bodyPr/>
        <a:lstStyle/>
        <a:p>
          <a:endParaRPr lang="en-CA"/>
        </a:p>
      </dgm:t>
    </dgm:pt>
    <dgm:pt modelId="{B53EB14F-5DD1-4AD7-9BCF-11577C5C4723}">
      <dgm:prSet phldrT="[Text]" custT="1"/>
      <dgm:spPr/>
      <dgm:t>
        <a:bodyPr/>
        <a:lstStyle/>
        <a:p>
          <a:r>
            <a:rPr lang="en-CA" sz="1200"/>
            <a:t>Connect 15 minutes early to test your connection and troubleshoot</a:t>
          </a:r>
        </a:p>
      </dgm:t>
    </dgm:pt>
    <dgm:pt modelId="{3872D932-F5D7-417D-ACF6-9F0E1753A479}" type="parTrans" cxnId="{6659F3C2-AE46-451A-BE37-6C9D25A52692}">
      <dgm:prSet/>
      <dgm:spPr/>
      <dgm:t>
        <a:bodyPr/>
        <a:lstStyle/>
        <a:p>
          <a:endParaRPr lang="en-CA"/>
        </a:p>
      </dgm:t>
    </dgm:pt>
    <dgm:pt modelId="{3C0F5630-1076-48ED-960D-A2CA72301473}" type="sibTrans" cxnId="{6659F3C2-AE46-451A-BE37-6C9D25A52692}">
      <dgm:prSet/>
      <dgm:spPr/>
      <dgm:t>
        <a:bodyPr/>
        <a:lstStyle/>
        <a:p>
          <a:endParaRPr lang="en-CA"/>
        </a:p>
      </dgm:t>
    </dgm:pt>
    <dgm:pt modelId="{D39BAF6A-C20D-4A5E-B090-D75C7C10A40B}">
      <dgm:prSet phldrT="[Text]" custT="1"/>
      <dgm:spPr/>
      <dgm:t>
        <a:bodyPr/>
        <a:lstStyle/>
        <a:p>
          <a:r>
            <a:rPr lang="en-CA" sz="1200"/>
            <a:t>Close unneeded programs, internet tabs, and so on so that your computer is operating at peak efficiency</a:t>
          </a:r>
        </a:p>
      </dgm:t>
    </dgm:pt>
    <dgm:pt modelId="{CFBD4A93-B982-4843-AD5C-F0852906D0D4}" type="parTrans" cxnId="{A877969A-2051-492E-86E7-FD3442554B31}">
      <dgm:prSet/>
      <dgm:spPr/>
      <dgm:t>
        <a:bodyPr/>
        <a:lstStyle/>
        <a:p>
          <a:endParaRPr lang="en-CA"/>
        </a:p>
      </dgm:t>
    </dgm:pt>
    <dgm:pt modelId="{DB576582-DEBE-4019-9BFC-9B8B153B63E3}" type="sibTrans" cxnId="{A877969A-2051-492E-86E7-FD3442554B31}">
      <dgm:prSet/>
      <dgm:spPr/>
      <dgm:t>
        <a:bodyPr/>
        <a:lstStyle/>
        <a:p>
          <a:endParaRPr lang="en-CA"/>
        </a:p>
      </dgm:t>
    </dgm:pt>
    <dgm:pt modelId="{DBB57EED-5D2D-47BB-B8F6-72CFF3FE0148}">
      <dgm:prSet phldrT="[Text]" custT="1"/>
      <dgm:spPr/>
      <dgm:t>
        <a:bodyPr/>
        <a:lstStyle/>
        <a:p>
          <a:r>
            <a:rPr lang="en-CA" sz="1800"/>
            <a:t>Zoom Support</a:t>
          </a:r>
        </a:p>
      </dgm:t>
    </dgm:pt>
    <dgm:pt modelId="{5C477F72-B476-4D0B-9248-AEC40912B7EB}" type="parTrans" cxnId="{A3F6DD6A-7513-4F33-B1E1-58CCEAA904B2}">
      <dgm:prSet/>
      <dgm:spPr/>
      <dgm:t>
        <a:bodyPr/>
        <a:lstStyle/>
        <a:p>
          <a:endParaRPr lang="en-CA"/>
        </a:p>
      </dgm:t>
    </dgm:pt>
    <dgm:pt modelId="{9D7E6AC2-4069-4F74-A6A1-162808437C00}" type="sibTrans" cxnId="{A3F6DD6A-7513-4F33-B1E1-58CCEAA904B2}">
      <dgm:prSet/>
      <dgm:spPr/>
      <dgm:t>
        <a:bodyPr/>
        <a:lstStyle/>
        <a:p>
          <a:endParaRPr lang="en-CA"/>
        </a:p>
      </dgm:t>
    </dgm:pt>
    <dgm:pt modelId="{0E044005-64F0-4F6E-816A-4CDFACD22650}">
      <dgm:prSet phldrT="[Text]" custT="1"/>
      <dgm:spPr/>
      <dgm:t>
        <a:bodyPr/>
        <a:lstStyle/>
        <a:p>
          <a:r>
            <a:rPr lang="en-CA" sz="1200"/>
            <a:t>There will be Zoom support via the neutral chair and GPA during the examination.</a:t>
          </a:r>
        </a:p>
      </dgm:t>
    </dgm:pt>
    <dgm:pt modelId="{971103CF-D3DF-4D08-94A3-709DAE1028AC}" type="parTrans" cxnId="{91A6751A-64BC-432A-AE57-E7DF184EB87C}">
      <dgm:prSet/>
      <dgm:spPr/>
      <dgm:t>
        <a:bodyPr/>
        <a:lstStyle/>
        <a:p>
          <a:endParaRPr lang="en-CA"/>
        </a:p>
      </dgm:t>
    </dgm:pt>
    <dgm:pt modelId="{8B902FB8-BEE1-4DF9-8216-AACF7ABD53E2}" type="sibTrans" cxnId="{91A6751A-64BC-432A-AE57-E7DF184EB87C}">
      <dgm:prSet/>
      <dgm:spPr/>
      <dgm:t>
        <a:bodyPr/>
        <a:lstStyle/>
        <a:p>
          <a:endParaRPr lang="en-CA"/>
        </a:p>
      </dgm:t>
    </dgm:pt>
    <dgm:pt modelId="{1E735DF5-8014-4877-9533-2C0995296342}">
      <dgm:prSet phldrT="[Text]" custT="1"/>
      <dgm:spPr/>
      <dgm:t>
        <a:bodyPr/>
        <a:lstStyle/>
        <a:p>
          <a:r>
            <a:rPr lang="en-CA" sz="1200"/>
            <a:t>Make sure you share your phone number with the GPA and the Neutral Chair in case of any connection issues</a:t>
          </a:r>
        </a:p>
      </dgm:t>
    </dgm:pt>
    <dgm:pt modelId="{43D4AF8E-03CE-45BC-B158-62FEBFE8AC65}" type="parTrans" cxnId="{784ECFBB-EA4E-4A6A-90C8-11463B1814B6}">
      <dgm:prSet/>
      <dgm:spPr/>
      <dgm:t>
        <a:bodyPr/>
        <a:lstStyle/>
        <a:p>
          <a:endParaRPr lang="en-CA"/>
        </a:p>
      </dgm:t>
    </dgm:pt>
    <dgm:pt modelId="{93A936BE-3273-44F3-BD15-1E495607E407}" type="sibTrans" cxnId="{784ECFBB-EA4E-4A6A-90C8-11463B1814B6}">
      <dgm:prSet/>
      <dgm:spPr/>
      <dgm:t>
        <a:bodyPr/>
        <a:lstStyle/>
        <a:p>
          <a:endParaRPr lang="en-CA"/>
        </a:p>
      </dgm:t>
    </dgm:pt>
    <dgm:pt modelId="{4DBB21EC-2958-46D6-AACF-B19567CB39C9}">
      <dgm:prSet phldrT="[Text]" custT="1"/>
      <dgm:spPr/>
      <dgm:t>
        <a:bodyPr/>
        <a:lstStyle/>
        <a:p>
          <a:r>
            <a:rPr lang="en-CA" sz="1200"/>
            <a:t>Then neutral chair will host, set up, troubleshoot, and manage attendance (i.e. disconnecting the student from the in-camera deliberations)</a:t>
          </a:r>
        </a:p>
      </dgm:t>
    </dgm:pt>
    <dgm:pt modelId="{FD6A0203-C235-46B1-9C66-0B77E3D24356}" type="parTrans" cxnId="{4F7B2F04-E206-4601-AFD3-3A7AAD161E3A}">
      <dgm:prSet/>
      <dgm:spPr/>
      <dgm:t>
        <a:bodyPr/>
        <a:lstStyle/>
        <a:p>
          <a:endParaRPr lang="en-CA"/>
        </a:p>
      </dgm:t>
    </dgm:pt>
    <dgm:pt modelId="{3351719D-CAAE-4777-B801-D3B133BF07AA}" type="sibTrans" cxnId="{4F7B2F04-E206-4601-AFD3-3A7AAD161E3A}">
      <dgm:prSet/>
      <dgm:spPr/>
      <dgm:t>
        <a:bodyPr/>
        <a:lstStyle/>
        <a:p>
          <a:endParaRPr lang="en-CA"/>
        </a:p>
      </dgm:t>
    </dgm:pt>
    <dgm:pt modelId="{CB32104F-BB55-46C2-8A44-D93CD44505B8}">
      <dgm:prSet phldrT="[Text]" custT="1"/>
      <dgm:spPr/>
      <dgm:t>
        <a:bodyPr/>
        <a:lstStyle/>
        <a:p>
          <a:r>
            <a:rPr lang="en-CA" sz="1800"/>
            <a:t>Paper-work</a:t>
          </a:r>
        </a:p>
      </dgm:t>
    </dgm:pt>
    <dgm:pt modelId="{6A211C9B-8A2D-4D31-8B9F-9BB870B0141C}" type="parTrans" cxnId="{27CFB51B-B35B-40B0-AD5B-70BEAFB3015A}">
      <dgm:prSet/>
      <dgm:spPr/>
      <dgm:t>
        <a:bodyPr/>
        <a:lstStyle/>
        <a:p>
          <a:endParaRPr lang="en-CA"/>
        </a:p>
      </dgm:t>
    </dgm:pt>
    <dgm:pt modelId="{1B031720-07F3-4ADE-A506-7FBC91FF7AC1}" type="sibTrans" cxnId="{27CFB51B-B35B-40B0-AD5B-70BEAFB3015A}">
      <dgm:prSet/>
      <dgm:spPr/>
      <dgm:t>
        <a:bodyPr/>
        <a:lstStyle/>
        <a:p>
          <a:endParaRPr lang="en-CA"/>
        </a:p>
      </dgm:t>
    </dgm:pt>
    <dgm:pt modelId="{D42DFCAD-93CB-4CF2-9005-582164232C8F}">
      <dgm:prSet phldrT="[Text]" custT="1"/>
      <dgm:spPr/>
      <dgm:t>
        <a:bodyPr/>
        <a:lstStyle/>
        <a:p>
          <a:r>
            <a:rPr lang="en-CA" sz="1200"/>
            <a:t>Email your signed Examiner's Report to both the Neutral Chair and the GPA</a:t>
          </a:r>
        </a:p>
      </dgm:t>
    </dgm:pt>
    <dgm:pt modelId="{59013B68-7F00-4A9A-B088-320E5D615E9B}" type="parTrans" cxnId="{4A6FE262-7456-4CE1-91F8-277C014659FC}">
      <dgm:prSet/>
      <dgm:spPr/>
      <dgm:t>
        <a:bodyPr/>
        <a:lstStyle/>
        <a:p>
          <a:endParaRPr lang="en-CA"/>
        </a:p>
      </dgm:t>
    </dgm:pt>
    <dgm:pt modelId="{EAB72A9A-6F16-4261-ADA6-D4AA0D864AB4}" type="sibTrans" cxnId="{4A6FE262-7456-4CE1-91F8-277C014659FC}">
      <dgm:prSet/>
      <dgm:spPr/>
      <dgm:t>
        <a:bodyPr/>
        <a:lstStyle/>
        <a:p>
          <a:endParaRPr lang="en-CA"/>
        </a:p>
      </dgm:t>
    </dgm:pt>
    <dgm:pt modelId="{B2800AE9-DFB1-4CC7-94F7-33DB3D10B876}">
      <dgm:prSet phldrT="[Text]" custT="1"/>
      <dgm:spPr/>
      <dgm:t>
        <a:bodyPr/>
        <a:lstStyle/>
        <a:p>
          <a:r>
            <a:rPr lang="en-CA" sz="1200"/>
            <a:t>If you are unable to insert your electronic signature, please expressly state in your email that the email constitutes your signature</a:t>
          </a:r>
        </a:p>
      </dgm:t>
    </dgm:pt>
    <dgm:pt modelId="{43838876-8FD9-4E1E-868F-EEFABA29B04C}" type="parTrans" cxnId="{19CDE15C-3A4C-46F0-8287-255D8F63B2F9}">
      <dgm:prSet/>
      <dgm:spPr/>
      <dgm:t>
        <a:bodyPr/>
        <a:lstStyle/>
        <a:p>
          <a:endParaRPr lang="en-CA"/>
        </a:p>
      </dgm:t>
    </dgm:pt>
    <dgm:pt modelId="{C47094D3-4B85-4F2B-81EE-E2136A3B038B}" type="sibTrans" cxnId="{19CDE15C-3A4C-46F0-8287-255D8F63B2F9}">
      <dgm:prSet/>
      <dgm:spPr/>
      <dgm:t>
        <a:bodyPr/>
        <a:lstStyle/>
        <a:p>
          <a:endParaRPr lang="en-CA"/>
        </a:p>
      </dgm:t>
    </dgm:pt>
    <dgm:pt modelId="{51BECBD1-F15B-4698-BA7B-8E85A4DD15B3}">
      <dgm:prSet phldrT="[Text]" custT="1"/>
      <dgm:spPr/>
      <dgm:t>
        <a:bodyPr/>
        <a:lstStyle/>
        <a:p>
          <a:r>
            <a:rPr lang="en-CA" sz="1200"/>
            <a:t>Make sure you have the most up-to-date version of the app</a:t>
          </a:r>
        </a:p>
      </dgm:t>
    </dgm:pt>
    <dgm:pt modelId="{CB8943D3-7278-4FCE-BEEB-603115FC8A87}" type="parTrans" cxnId="{F527E481-F528-4188-82CC-9438DF13F025}">
      <dgm:prSet/>
      <dgm:spPr/>
      <dgm:t>
        <a:bodyPr/>
        <a:lstStyle/>
        <a:p>
          <a:endParaRPr lang="en-US"/>
        </a:p>
      </dgm:t>
    </dgm:pt>
    <dgm:pt modelId="{180AEF64-766C-4FDA-935B-8975056CBA89}" type="sibTrans" cxnId="{F527E481-F528-4188-82CC-9438DF13F025}">
      <dgm:prSet/>
      <dgm:spPr/>
      <dgm:t>
        <a:bodyPr/>
        <a:lstStyle/>
        <a:p>
          <a:endParaRPr lang="en-US"/>
        </a:p>
      </dgm:t>
    </dgm:pt>
    <dgm:pt modelId="{1A0FE37F-66A3-4F78-8AB3-F3DAF90E67D3}" type="pres">
      <dgm:prSet presAssocID="{4185C537-827A-4A39-8D8A-80EBB82101A4}" presName="linearFlow" presStyleCnt="0">
        <dgm:presLayoutVars>
          <dgm:dir/>
          <dgm:animLvl val="lvl"/>
          <dgm:resizeHandles val="exact"/>
        </dgm:presLayoutVars>
      </dgm:prSet>
      <dgm:spPr/>
    </dgm:pt>
    <dgm:pt modelId="{5C56EC92-3C0D-425A-8B7A-6284776D9B9F}" type="pres">
      <dgm:prSet presAssocID="{69E35112-9D5A-4D41-94A9-E100B974C69E}" presName="composite" presStyleCnt="0"/>
      <dgm:spPr/>
    </dgm:pt>
    <dgm:pt modelId="{FCD21EEC-C4B8-4E5E-980D-40190C875418}" type="pres">
      <dgm:prSet presAssocID="{69E35112-9D5A-4D41-94A9-E100B974C69E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65AD3406-6EF2-4158-A98E-D9A99FB84119}" type="pres">
      <dgm:prSet presAssocID="{69E35112-9D5A-4D41-94A9-E100B974C69E}" presName="descendantText" presStyleLbl="alignAcc1" presStyleIdx="0" presStyleCnt="5">
        <dgm:presLayoutVars>
          <dgm:bulletEnabled val="1"/>
        </dgm:presLayoutVars>
      </dgm:prSet>
      <dgm:spPr/>
    </dgm:pt>
    <dgm:pt modelId="{B1A11BF8-6031-433F-B30D-D9F33D3D131F}" type="pres">
      <dgm:prSet presAssocID="{F78B0BAB-0381-44DC-A857-20570F063D65}" presName="sp" presStyleCnt="0"/>
      <dgm:spPr/>
    </dgm:pt>
    <dgm:pt modelId="{FC1813E4-36D2-45E0-A4A3-3838FA948417}" type="pres">
      <dgm:prSet presAssocID="{DBB57EED-5D2D-47BB-B8F6-72CFF3FE0148}" presName="composite" presStyleCnt="0"/>
      <dgm:spPr/>
    </dgm:pt>
    <dgm:pt modelId="{1C47D01B-9313-457D-B573-DA7A79EB426F}" type="pres">
      <dgm:prSet presAssocID="{DBB57EED-5D2D-47BB-B8F6-72CFF3FE0148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BC54ABE1-1352-41EC-A9E2-B6DC172E9661}" type="pres">
      <dgm:prSet presAssocID="{DBB57EED-5D2D-47BB-B8F6-72CFF3FE0148}" presName="descendantText" presStyleLbl="alignAcc1" presStyleIdx="1" presStyleCnt="5">
        <dgm:presLayoutVars>
          <dgm:bulletEnabled val="1"/>
        </dgm:presLayoutVars>
      </dgm:prSet>
      <dgm:spPr/>
    </dgm:pt>
    <dgm:pt modelId="{A4EE0E8B-359B-405C-ABEB-6F6CB5641C3A}" type="pres">
      <dgm:prSet presAssocID="{9D7E6AC2-4069-4F74-A6A1-162808437C00}" presName="sp" presStyleCnt="0"/>
      <dgm:spPr/>
    </dgm:pt>
    <dgm:pt modelId="{D3981AF9-38AE-470E-8B05-115D4D58E9D4}" type="pres">
      <dgm:prSet presAssocID="{B12E7CB9-149C-4ACE-81EE-55B8676CB9F7}" presName="composite" presStyleCnt="0"/>
      <dgm:spPr/>
    </dgm:pt>
    <dgm:pt modelId="{F39B9DDA-D3EF-4D8F-BD74-73DCFF882F50}" type="pres">
      <dgm:prSet presAssocID="{B12E7CB9-149C-4ACE-81EE-55B8676CB9F7}" presName="parentText" presStyleLbl="alignNode1" presStyleIdx="2" presStyleCnt="5" custScaleY="107857">
        <dgm:presLayoutVars>
          <dgm:chMax val="1"/>
          <dgm:bulletEnabled val="1"/>
        </dgm:presLayoutVars>
      </dgm:prSet>
      <dgm:spPr/>
    </dgm:pt>
    <dgm:pt modelId="{223E704D-40E9-4E46-A983-CBBF331E65C8}" type="pres">
      <dgm:prSet presAssocID="{B12E7CB9-149C-4ACE-81EE-55B8676CB9F7}" presName="descendantText" presStyleLbl="alignAcc1" presStyleIdx="2" presStyleCnt="5" custScaleY="111706">
        <dgm:presLayoutVars>
          <dgm:bulletEnabled val="1"/>
        </dgm:presLayoutVars>
      </dgm:prSet>
      <dgm:spPr/>
    </dgm:pt>
    <dgm:pt modelId="{ADE8DC79-C73C-4F7B-836B-820D22701D20}" type="pres">
      <dgm:prSet presAssocID="{DD7D0457-CF9D-47E0-BBD6-20CDF827DA66}" presName="sp" presStyleCnt="0"/>
      <dgm:spPr/>
    </dgm:pt>
    <dgm:pt modelId="{1136D78B-39E4-4633-85FE-09BFD22762FC}" type="pres">
      <dgm:prSet presAssocID="{CB32104F-BB55-46C2-8A44-D93CD44505B8}" presName="composite" presStyleCnt="0"/>
      <dgm:spPr/>
    </dgm:pt>
    <dgm:pt modelId="{BD081841-DEB0-4797-85D0-2A8B0CC3986E}" type="pres">
      <dgm:prSet presAssocID="{CB32104F-BB55-46C2-8A44-D93CD44505B8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F91419B2-C66A-4D73-9DA2-3DFD47759D23}" type="pres">
      <dgm:prSet presAssocID="{CB32104F-BB55-46C2-8A44-D93CD44505B8}" presName="descendantText" presStyleLbl="alignAcc1" presStyleIdx="3" presStyleCnt="5">
        <dgm:presLayoutVars>
          <dgm:bulletEnabled val="1"/>
        </dgm:presLayoutVars>
      </dgm:prSet>
      <dgm:spPr/>
    </dgm:pt>
    <dgm:pt modelId="{A7D237F7-9375-49F6-AF66-186680B5C0B1}" type="pres">
      <dgm:prSet presAssocID="{1B031720-07F3-4ADE-A506-7FBC91FF7AC1}" presName="sp" presStyleCnt="0"/>
      <dgm:spPr/>
    </dgm:pt>
    <dgm:pt modelId="{9E2D0502-1C9F-43A4-B0A1-9E47AEF70A43}" type="pres">
      <dgm:prSet presAssocID="{F1479F04-0E57-476A-BAF5-30DC3C897C99}" presName="composite" presStyleCnt="0"/>
      <dgm:spPr/>
    </dgm:pt>
    <dgm:pt modelId="{7BA3FB6F-AC27-49B5-B7D3-1A9AB5A4B53D}" type="pres">
      <dgm:prSet presAssocID="{F1479F04-0E57-476A-BAF5-30DC3C897C99}" presName="parentText" presStyleLbl="alignNode1" presStyleIdx="4" presStyleCnt="5" custScaleY="124451">
        <dgm:presLayoutVars>
          <dgm:chMax val="1"/>
          <dgm:bulletEnabled val="1"/>
        </dgm:presLayoutVars>
      </dgm:prSet>
      <dgm:spPr/>
    </dgm:pt>
    <dgm:pt modelId="{BF6BC382-AB5C-4589-92C3-78564D3F7194}" type="pres">
      <dgm:prSet presAssocID="{F1479F04-0E57-476A-BAF5-30DC3C897C99}" presName="descendantText" presStyleLbl="alignAcc1" presStyleIdx="4" presStyleCnt="5" custScaleY="216933">
        <dgm:presLayoutVars>
          <dgm:bulletEnabled val="1"/>
        </dgm:presLayoutVars>
      </dgm:prSet>
      <dgm:spPr/>
    </dgm:pt>
  </dgm:ptLst>
  <dgm:cxnLst>
    <dgm:cxn modelId="{4F7B2F04-E206-4601-AFD3-3A7AAD161E3A}" srcId="{DBB57EED-5D2D-47BB-B8F6-72CFF3FE0148}" destId="{4DBB21EC-2958-46D6-AACF-B19567CB39C9}" srcOrd="2" destOrd="0" parTransId="{FD6A0203-C235-46B1-9C66-0B77E3D24356}" sibTransId="{3351719D-CAAE-4777-B801-D3B133BF07AA}"/>
    <dgm:cxn modelId="{E1D53609-EC8D-4AC3-8245-9650B2DF32A3}" type="presOf" srcId="{F1479F04-0E57-476A-BAF5-30DC3C897C99}" destId="{7BA3FB6F-AC27-49B5-B7D3-1A9AB5A4B53D}" srcOrd="0" destOrd="0" presId="urn:microsoft.com/office/officeart/2005/8/layout/chevron2"/>
    <dgm:cxn modelId="{3BE00511-F9FD-495D-A744-52C01458518E}" type="presOf" srcId="{4DBB21EC-2958-46D6-AACF-B19567CB39C9}" destId="{BC54ABE1-1352-41EC-A9E2-B6DC172E9661}" srcOrd="0" destOrd="2" presId="urn:microsoft.com/office/officeart/2005/8/layout/chevron2"/>
    <dgm:cxn modelId="{DB13D018-3EFC-4DF8-9340-A8559B1F9B99}" srcId="{4185C537-827A-4A39-8D8A-80EBB82101A4}" destId="{F1479F04-0E57-476A-BAF5-30DC3C897C99}" srcOrd="4" destOrd="0" parTransId="{62331298-FBC0-4E58-84C4-557E135BAB39}" sibTransId="{A6F596CC-2D03-4ABE-A8F8-44F62C7C6A68}"/>
    <dgm:cxn modelId="{91A6751A-64BC-432A-AE57-E7DF184EB87C}" srcId="{DBB57EED-5D2D-47BB-B8F6-72CFF3FE0148}" destId="{0E044005-64F0-4F6E-816A-4CDFACD22650}" srcOrd="0" destOrd="0" parTransId="{971103CF-D3DF-4D08-94A3-709DAE1028AC}" sibTransId="{8B902FB8-BEE1-4DF9-8216-AACF7ABD53E2}"/>
    <dgm:cxn modelId="{27CFB51B-B35B-40B0-AD5B-70BEAFB3015A}" srcId="{4185C537-827A-4A39-8D8A-80EBB82101A4}" destId="{CB32104F-BB55-46C2-8A44-D93CD44505B8}" srcOrd="3" destOrd="0" parTransId="{6A211C9B-8A2D-4D31-8B9F-9BB870B0141C}" sibTransId="{1B031720-07F3-4ADE-A506-7FBC91FF7AC1}"/>
    <dgm:cxn modelId="{A77D1B22-BAC7-4072-A96E-51D58F17EF95}" type="presOf" srcId="{B2800AE9-DFB1-4CC7-94F7-33DB3D10B876}" destId="{F91419B2-C66A-4D73-9DA2-3DFD47759D23}" srcOrd="0" destOrd="1" presId="urn:microsoft.com/office/officeart/2005/8/layout/chevron2"/>
    <dgm:cxn modelId="{6B3B8B22-4590-448F-9778-982B07C084E6}" type="presOf" srcId="{91F257B0-B5A2-4987-AAE3-034F49C9CB9C}" destId="{65AD3406-6EF2-4158-A98E-D9A99FB84119}" srcOrd="0" destOrd="2" presId="urn:microsoft.com/office/officeart/2005/8/layout/chevron2"/>
    <dgm:cxn modelId="{BB748525-6937-411D-AF44-A51C2E004B73}" type="presOf" srcId="{D39BAF6A-C20D-4A5E-B090-D75C7C10A40B}" destId="{BF6BC382-AB5C-4589-92C3-78564D3F7194}" srcOrd="0" destOrd="0" presId="urn:microsoft.com/office/officeart/2005/8/layout/chevron2"/>
    <dgm:cxn modelId="{EC7F992A-506E-4B49-9689-79C8F65844C2}" type="presOf" srcId="{51BECBD1-F15B-4698-BA7B-8E85A4DD15B3}" destId="{65AD3406-6EF2-4158-A98E-D9A99FB84119}" srcOrd="0" destOrd="1" presId="urn:microsoft.com/office/officeart/2005/8/layout/chevron2"/>
    <dgm:cxn modelId="{CF87B039-06C7-4BAE-AF77-DB71AE236A4F}" type="presOf" srcId="{4185C537-827A-4A39-8D8A-80EBB82101A4}" destId="{1A0FE37F-66A3-4F78-8AB3-F3DAF90E67D3}" srcOrd="0" destOrd="0" presId="urn:microsoft.com/office/officeart/2005/8/layout/chevron2"/>
    <dgm:cxn modelId="{19CDE15C-3A4C-46F0-8287-255D8F63B2F9}" srcId="{CB32104F-BB55-46C2-8A44-D93CD44505B8}" destId="{B2800AE9-DFB1-4CC7-94F7-33DB3D10B876}" srcOrd="1" destOrd="0" parTransId="{43838876-8FD9-4E1E-868F-EEFABA29B04C}" sibTransId="{C47094D3-4B85-4F2B-81EE-E2136A3B038B}"/>
    <dgm:cxn modelId="{2C09A962-C457-40F6-B642-8C9988F9E2B3}" srcId="{B12E7CB9-149C-4ACE-81EE-55B8676CB9F7}" destId="{13B50FC2-0803-4F7E-AFA5-50238C989391}" srcOrd="3" destOrd="0" parTransId="{5ECF1411-65B4-428D-B5D3-75E2A0EB1BA8}" sibTransId="{604DE725-3D23-46A6-9AA8-BF23D450A009}"/>
    <dgm:cxn modelId="{4A6FE262-7456-4CE1-91F8-277C014659FC}" srcId="{CB32104F-BB55-46C2-8A44-D93CD44505B8}" destId="{D42DFCAD-93CB-4CF2-9005-582164232C8F}" srcOrd="0" destOrd="0" parTransId="{59013B68-7F00-4A9A-B088-320E5D615E9B}" sibTransId="{EAB72A9A-6F16-4261-ADA6-D4AA0D864AB4}"/>
    <dgm:cxn modelId="{DF68A965-A181-4041-9000-02B8DCEF32F4}" type="presOf" srcId="{BE220587-0330-43FF-8C7E-572CEB8FECC3}" destId="{223E704D-40E9-4E46-A983-CBBF331E65C8}" srcOrd="0" destOrd="2" presId="urn:microsoft.com/office/officeart/2005/8/layout/chevron2"/>
    <dgm:cxn modelId="{231B8166-863B-437D-8846-06667B6EB654}" srcId="{69E35112-9D5A-4D41-94A9-E100B974C69E}" destId="{D282EC0C-1BEA-41AD-9C92-0EF4A23D8AF4}" srcOrd="3" destOrd="0" parTransId="{AE726B77-21FC-426D-B347-07C6F8DFBD16}" sibTransId="{03B35381-D5CC-4399-A36E-BEB9D96824E5}"/>
    <dgm:cxn modelId="{42A32647-B86E-47C7-932D-E68F847BBF0D}" type="presOf" srcId="{69E35112-9D5A-4D41-94A9-E100B974C69E}" destId="{FCD21EEC-C4B8-4E5E-980D-40190C875418}" srcOrd="0" destOrd="0" presId="urn:microsoft.com/office/officeart/2005/8/layout/chevron2"/>
    <dgm:cxn modelId="{BA8F5567-C5F0-4EF6-A47C-481B2294A937}" type="presOf" srcId="{D42DFCAD-93CB-4CF2-9005-582164232C8F}" destId="{F91419B2-C66A-4D73-9DA2-3DFD47759D23}" srcOrd="0" destOrd="0" presId="urn:microsoft.com/office/officeart/2005/8/layout/chevron2"/>
    <dgm:cxn modelId="{A3F6DD6A-7513-4F33-B1E1-58CCEAA904B2}" srcId="{4185C537-827A-4A39-8D8A-80EBB82101A4}" destId="{DBB57EED-5D2D-47BB-B8F6-72CFF3FE0148}" srcOrd="1" destOrd="0" parTransId="{5C477F72-B476-4D0B-9248-AEC40912B7EB}" sibTransId="{9D7E6AC2-4069-4F74-A6A1-162808437C00}"/>
    <dgm:cxn modelId="{4FD6A06E-8582-4D0C-BCCC-92B38EE5E605}" type="presOf" srcId="{56B0AEC3-FD7B-4C51-BF94-395C808FE5BB}" destId="{223E704D-40E9-4E46-A983-CBBF331E65C8}" srcOrd="0" destOrd="0" presId="urn:microsoft.com/office/officeart/2005/8/layout/chevron2"/>
    <dgm:cxn modelId="{11C8FD51-D8BE-411E-8359-0044E34EE2E1}" srcId="{F1479F04-0E57-476A-BAF5-30DC3C897C99}" destId="{E0C2DFFD-3810-442E-8345-FF8944DB8B0A}" srcOrd="2" destOrd="0" parTransId="{ECB375A7-3EA8-429E-B28B-0C93552D609F}" sibTransId="{3A99DE97-EB56-4B34-9179-35B88F9D559B}"/>
    <dgm:cxn modelId="{015C9C78-A7F6-4708-86C9-772DA409BBE2}" type="presOf" srcId="{CB32104F-BB55-46C2-8A44-D93CD44505B8}" destId="{BD081841-DEB0-4797-85D0-2A8B0CC3986E}" srcOrd="0" destOrd="0" presId="urn:microsoft.com/office/officeart/2005/8/layout/chevron2"/>
    <dgm:cxn modelId="{DADCFB7D-3E5F-4C77-8FA7-173083FA7547}" type="presOf" srcId="{0E044005-64F0-4F6E-816A-4CDFACD22650}" destId="{BC54ABE1-1352-41EC-A9E2-B6DC172E9661}" srcOrd="0" destOrd="0" presId="urn:microsoft.com/office/officeart/2005/8/layout/chevron2"/>
    <dgm:cxn modelId="{F527E481-F528-4188-82CC-9438DF13F025}" srcId="{69E35112-9D5A-4D41-94A9-E100B974C69E}" destId="{51BECBD1-F15B-4698-BA7B-8E85A4DD15B3}" srcOrd="1" destOrd="0" parTransId="{CB8943D3-7278-4FCE-BEEB-603115FC8A87}" sibTransId="{180AEF64-766C-4FDA-935B-8975056CBA89}"/>
    <dgm:cxn modelId="{83E69782-5EA0-427A-B9F9-D209501520FA}" srcId="{69E35112-9D5A-4D41-94A9-E100B974C69E}" destId="{91F257B0-B5A2-4987-AAE3-034F49C9CB9C}" srcOrd="2" destOrd="0" parTransId="{918D71B3-84A0-458F-9936-D33744CB8343}" sibTransId="{66790ACD-2238-481E-BF8F-CF3BA883B2E7}"/>
    <dgm:cxn modelId="{A68A7292-DA0B-4205-B36F-46227C2712E1}" type="presOf" srcId="{D282EC0C-1BEA-41AD-9C92-0EF4A23D8AF4}" destId="{65AD3406-6EF2-4158-A98E-D9A99FB84119}" srcOrd="0" destOrd="3" presId="urn:microsoft.com/office/officeart/2005/8/layout/chevron2"/>
    <dgm:cxn modelId="{97CC7296-241C-4FFA-A085-8D02601A3CC1}" type="presOf" srcId="{77175024-7B83-42C7-8BE0-82A5F299B79D}" destId="{65AD3406-6EF2-4158-A98E-D9A99FB84119}" srcOrd="0" destOrd="0" presId="urn:microsoft.com/office/officeart/2005/8/layout/chevron2"/>
    <dgm:cxn modelId="{DB6FA496-637E-47AF-A9B6-189C0B43B5B5}" type="presOf" srcId="{13B50FC2-0803-4F7E-AFA5-50238C989391}" destId="{223E704D-40E9-4E46-A983-CBBF331E65C8}" srcOrd="0" destOrd="3" presId="urn:microsoft.com/office/officeart/2005/8/layout/chevron2"/>
    <dgm:cxn modelId="{A877969A-2051-492E-86E7-FD3442554B31}" srcId="{F1479F04-0E57-476A-BAF5-30DC3C897C99}" destId="{D39BAF6A-C20D-4A5E-B090-D75C7C10A40B}" srcOrd="0" destOrd="0" parTransId="{CFBD4A93-B982-4843-AD5C-F0852906D0D4}" sibTransId="{DB576582-DEBE-4019-9BFC-9B8B153B63E3}"/>
    <dgm:cxn modelId="{4C41599F-ABEE-453D-9ECF-734FB0859F5F}" srcId="{4185C537-827A-4A39-8D8A-80EBB82101A4}" destId="{B12E7CB9-149C-4ACE-81EE-55B8676CB9F7}" srcOrd="2" destOrd="0" parTransId="{6E07664F-DEC6-467B-92A3-C80CB6D20D7F}" sibTransId="{DD7D0457-CF9D-47E0-BBD6-20CDF827DA66}"/>
    <dgm:cxn modelId="{4A5E22A8-B539-40A8-865E-7A710147794E}" srcId="{F1479F04-0E57-476A-BAF5-30DC3C897C99}" destId="{DF68B01A-69EF-4F7E-BD16-A2BB903F8307}" srcOrd="3" destOrd="0" parTransId="{C8181F28-6E6F-467E-B395-DE25191E5956}" sibTransId="{380636DB-292E-4449-8B9B-1A5737417D2B}"/>
    <dgm:cxn modelId="{AD49B6A8-FAFD-48C7-9605-9393AB8A3608}" type="presOf" srcId="{923F4D50-0287-4296-B253-440CD7DEE3EE}" destId="{223E704D-40E9-4E46-A983-CBBF331E65C8}" srcOrd="0" destOrd="1" presId="urn:microsoft.com/office/officeart/2005/8/layout/chevron2"/>
    <dgm:cxn modelId="{9DA100B8-6CB0-4CF5-8E04-629C8BBE11B4}" srcId="{B12E7CB9-149C-4ACE-81EE-55B8676CB9F7}" destId="{BE220587-0330-43FF-8C7E-572CEB8FECC3}" srcOrd="2" destOrd="0" parTransId="{DB812BAA-A9FC-4A91-A119-14D5C2BB9C37}" sibTransId="{1000CFC9-4A0C-4AFF-A071-A0766ED78A9E}"/>
    <dgm:cxn modelId="{784ECFBB-EA4E-4A6A-90C8-11463B1814B6}" srcId="{DBB57EED-5D2D-47BB-B8F6-72CFF3FE0148}" destId="{1E735DF5-8014-4877-9533-2C0995296342}" srcOrd="1" destOrd="0" parTransId="{43D4AF8E-03CE-45BC-B158-62FEBFE8AC65}" sibTransId="{93A936BE-3273-44F3-BD15-1E495607E407}"/>
    <dgm:cxn modelId="{3701A1BF-5E07-44EA-BBD5-0F13FA794576}" type="presOf" srcId="{B12E7CB9-149C-4ACE-81EE-55B8676CB9F7}" destId="{F39B9DDA-D3EF-4D8F-BD74-73DCFF882F50}" srcOrd="0" destOrd="0" presId="urn:microsoft.com/office/officeart/2005/8/layout/chevron2"/>
    <dgm:cxn modelId="{6659F3C2-AE46-451A-BE37-6C9D25A52692}" srcId="{F1479F04-0E57-476A-BAF5-30DC3C897C99}" destId="{B53EB14F-5DD1-4AD7-9BCF-11577C5C4723}" srcOrd="1" destOrd="0" parTransId="{3872D932-F5D7-417D-ACF6-9F0E1753A479}" sibTransId="{3C0F5630-1076-48ED-960D-A2CA72301473}"/>
    <dgm:cxn modelId="{D8C3D5C4-70C0-4997-A3B1-F613ACC94A3C}" srcId="{B12E7CB9-149C-4ACE-81EE-55B8676CB9F7}" destId="{923F4D50-0287-4296-B253-440CD7DEE3EE}" srcOrd="1" destOrd="0" parTransId="{12DF9B3E-E04F-4D6D-90DD-B8CE92CD34ED}" sibTransId="{00B2A924-5922-40EF-9C12-ED383EB8B9A7}"/>
    <dgm:cxn modelId="{74EBE5C9-4392-4EDE-9E14-5E9524C4CFB7}" type="presOf" srcId="{E0C2DFFD-3810-442E-8345-FF8944DB8B0A}" destId="{BF6BC382-AB5C-4589-92C3-78564D3F7194}" srcOrd="0" destOrd="2" presId="urn:microsoft.com/office/officeart/2005/8/layout/chevron2"/>
    <dgm:cxn modelId="{D3C64BCC-084E-4B56-B393-85F3EB41C56D}" type="presOf" srcId="{1E735DF5-8014-4877-9533-2C0995296342}" destId="{BC54ABE1-1352-41EC-A9E2-B6DC172E9661}" srcOrd="0" destOrd="1" presId="urn:microsoft.com/office/officeart/2005/8/layout/chevron2"/>
    <dgm:cxn modelId="{C84930DA-96F2-40F1-BE5A-B639F662C116}" srcId="{4185C537-827A-4A39-8D8A-80EBB82101A4}" destId="{69E35112-9D5A-4D41-94A9-E100B974C69E}" srcOrd="0" destOrd="0" parTransId="{E6642AF7-8776-4EE8-BF5A-7650E44C0CA8}" sibTransId="{F78B0BAB-0381-44DC-A857-20570F063D65}"/>
    <dgm:cxn modelId="{7269C4DE-319B-4D9E-B2CA-90DB46E72914}" srcId="{B12E7CB9-149C-4ACE-81EE-55B8676CB9F7}" destId="{56B0AEC3-FD7B-4C51-BF94-395C808FE5BB}" srcOrd="0" destOrd="0" parTransId="{5C8DAE87-6D1F-4B73-B1D2-D95DD6ADC89A}" sibTransId="{9907CEB2-15FC-4B94-9944-C76ABF5D4A52}"/>
    <dgm:cxn modelId="{F0A9A1DF-11E3-4153-8833-499BA4F5032F}" type="presOf" srcId="{DBB57EED-5D2D-47BB-B8F6-72CFF3FE0148}" destId="{1C47D01B-9313-457D-B573-DA7A79EB426F}" srcOrd="0" destOrd="0" presId="urn:microsoft.com/office/officeart/2005/8/layout/chevron2"/>
    <dgm:cxn modelId="{748A86EF-C4AE-4B79-B660-334B9512385B}" type="presOf" srcId="{DF68B01A-69EF-4F7E-BD16-A2BB903F8307}" destId="{BF6BC382-AB5C-4589-92C3-78564D3F7194}" srcOrd="0" destOrd="3" presId="urn:microsoft.com/office/officeart/2005/8/layout/chevron2"/>
    <dgm:cxn modelId="{2DCA73FD-9EAB-4045-B298-07F2970BDAA2}" type="presOf" srcId="{B53EB14F-5DD1-4AD7-9BCF-11577C5C4723}" destId="{BF6BC382-AB5C-4589-92C3-78564D3F7194}" srcOrd="0" destOrd="1" presId="urn:microsoft.com/office/officeart/2005/8/layout/chevron2"/>
    <dgm:cxn modelId="{C12AAFFF-8E40-406C-95BD-FE219CF80A9E}" srcId="{69E35112-9D5A-4D41-94A9-E100B974C69E}" destId="{77175024-7B83-42C7-8BE0-82A5F299B79D}" srcOrd="0" destOrd="0" parTransId="{A896603D-8A14-44D1-A18F-F8825E35E02A}" sibTransId="{01A6A113-2935-44EF-AFBF-0372921715DD}"/>
    <dgm:cxn modelId="{2FC2E7A7-4713-46F0-A518-CCC4F03C079E}" type="presParOf" srcId="{1A0FE37F-66A3-4F78-8AB3-F3DAF90E67D3}" destId="{5C56EC92-3C0D-425A-8B7A-6284776D9B9F}" srcOrd="0" destOrd="0" presId="urn:microsoft.com/office/officeart/2005/8/layout/chevron2"/>
    <dgm:cxn modelId="{16212A1C-9650-4CCA-8FFC-4358679F6D0B}" type="presParOf" srcId="{5C56EC92-3C0D-425A-8B7A-6284776D9B9F}" destId="{FCD21EEC-C4B8-4E5E-980D-40190C875418}" srcOrd="0" destOrd="0" presId="urn:microsoft.com/office/officeart/2005/8/layout/chevron2"/>
    <dgm:cxn modelId="{A3305982-D146-4E3F-B8AF-962AC973015C}" type="presParOf" srcId="{5C56EC92-3C0D-425A-8B7A-6284776D9B9F}" destId="{65AD3406-6EF2-4158-A98E-D9A99FB84119}" srcOrd="1" destOrd="0" presId="urn:microsoft.com/office/officeart/2005/8/layout/chevron2"/>
    <dgm:cxn modelId="{A133E257-530A-4153-B92C-06830840B97C}" type="presParOf" srcId="{1A0FE37F-66A3-4F78-8AB3-F3DAF90E67D3}" destId="{B1A11BF8-6031-433F-B30D-D9F33D3D131F}" srcOrd="1" destOrd="0" presId="urn:microsoft.com/office/officeart/2005/8/layout/chevron2"/>
    <dgm:cxn modelId="{493BCD4D-A9EE-4A40-8EB1-9A67FF5FC39E}" type="presParOf" srcId="{1A0FE37F-66A3-4F78-8AB3-F3DAF90E67D3}" destId="{FC1813E4-36D2-45E0-A4A3-3838FA948417}" srcOrd="2" destOrd="0" presId="urn:microsoft.com/office/officeart/2005/8/layout/chevron2"/>
    <dgm:cxn modelId="{0F4DC1BB-61CF-4202-95E0-DACACFAEAF8F}" type="presParOf" srcId="{FC1813E4-36D2-45E0-A4A3-3838FA948417}" destId="{1C47D01B-9313-457D-B573-DA7A79EB426F}" srcOrd="0" destOrd="0" presId="urn:microsoft.com/office/officeart/2005/8/layout/chevron2"/>
    <dgm:cxn modelId="{9E201C0F-0615-4BC4-BE18-5F91CC6F0CBD}" type="presParOf" srcId="{FC1813E4-36D2-45E0-A4A3-3838FA948417}" destId="{BC54ABE1-1352-41EC-A9E2-B6DC172E9661}" srcOrd="1" destOrd="0" presId="urn:microsoft.com/office/officeart/2005/8/layout/chevron2"/>
    <dgm:cxn modelId="{C52D153A-7773-48DB-BA79-0B11E44806E5}" type="presParOf" srcId="{1A0FE37F-66A3-4F78-8AB3-F3DAF90E67D3}" destId="{A4EE0E8B-359B-405C-ABEB-6F6CB5641C3A}" srcOrd="3" destOrd="0" presId="urn:microsoft.com/office/officeart/2005/8/layout/chevron2"/>
    <dgm:cxn modelId="{E88344B4-E883-48B4-93E5-5F381F01290B}" type="presParOf" srcId="{1A0FE37F-66A3-4F78-8AB3-F3DAF90E67D3}" destId="{D3981AF9-38AE-470E-8B05-115D4D58E9D4}" srcOrd="4" destOrd="0" presId="urn:microsoft.com/office/officeart/2005/8/layout/chevron2"/>
    <dgm:cxn modelId="{35B6D6BF-D444-49B4-B240-423A898A0532}" type="presParOf" srcId="{D3981AF9-38AE-470E-8B05-115D4D58E9D4}" destId="{F39B9DDA-D3EF-4D8F-BD74-73DCFF882F50}" srcOrd="0" destOrd="0" presId="urn:microsoft.com/office/officeart/2005/8/layout/chevron2"/>
    <dgm:cxn modelId="{135B2E50-CC3E-4916-9711-CD7EB72A13AF}" type="presParOf" srcId="{D3981AF9-38AE-470E-8B05-115D4D58E9D4}" destId="{223E704D-40E9-4E46-A983-CBBF331E65C8}" srcOrd="1" destOrd="0" presId="urn:microsoft.com/office/officeart/2005/8/layout/chevron2"/>
    <dgm:cxn modelId="{46E82E83-33F4-45F5-94D0-99365774480B}" type="presParOf" srcId="{1A0FE37F-66A3-4F78-8AB3-F3DAF90E67D3}" destId="{ADE8DC79-C73C-4F7B-836B-820D22701D20}" srcOrd="5" destOrd="0" presId="urn:microsoft.com/office/officeart/2005/8/layout/chevron2"/>
    <dgm:cxn modelId="{9E274635-3382-4DB1-ABA1-FCC55DB77FF7}" type="presParOf" srcId="{1A0FE37F-66A3-4F78-8AB3-F3DAF90E67D3}" destId="{1136D78B-39E4-4633-85FE-09BFD22762FC}" srcOrd="6" destOrd="0" presId="urn:microsoft.com/office/officeart/2005/8/layout/chevron2"/>
    <dgm:cxn modelId="{B01DABF4-0247-4E97-8615-AB6F98EDE98D}" type="presParOf" srcId="{1136D78B-39E4-4633-85FE-09BFD22762FC}" destId="{BD081841-DEB0-4797-85D0-2A8B0CC3986E}" srcOrd="0" destOrd="0" presId="urn:microsoft.com/office/officeart/2005/8/layout/chevron2"/>
    <dgm:cxn modelId="{3EB0D04F-91AA-49C0-96BB-AE5D1E2790AE}" type="presParOf" srcId="{1136D78B-39E4-4633-85FE-09BFD22762FC}" destId="{F91419B2-C66A-4D73-9DA2-3DFD47759D23}" srcOrd="1" destOrd="0" presId="urn:microsoft.com/office/officeart/2005/8/layout/chevron2"/>
    <dgm:cxn modelId="{18B9A2CA-4076-4C0C-B566-50F3749A66E1}" type="presParOf" srcId="{1A0FE37F-66A3-4F78-8AB3-F3DAF90E67D3}" destId="{A7D237F7-9375-49F6-AF66-186680B5C0B1}" srcOrd="7" destOrd="0" presId="urn:microsoft.com/office/officeart/2005/8/layout/chevron2"/>
    <dgm:cxn modelId="{BD8136B6-EB1E-4B43-A76A-C72E2DF8FB2F}" type="presParOf" srcId="{1A0FE37F-66A3-4F78-8AB3-F3DAF90E67D3}" destId="{9E2D0502-1C9F-43A4-B0A1-9E47AEF70A43}" srcOrd="8" destOrd="0" presId="urn:microsoft.com/office/officeart/2005/8/layout/chevron2"/>
    <dgm:cxn modelId="{9116BE12-DA86-4BEB-8D21-EEDCF09ECDDD}" type="presParOf" srcId="{9E2D0502-1C9F-43A4-B0A1-9E47AEF70A43}" destId="{7BA3FB6F-AC27-49B5-B7D3-1A9AB5A4B53D}" srcOrd="0" destOrd="0" presId="urn:microsoft.com/office/officeart/2005/8/layout/chevron2"/>
    <dgm:cxn modelId="{1F561474-3273-49CB-8DA2-CD8C710F1C62}" type="presParOf" srcId="{9E2D0502-1C9F-43A4-B0A1-9E47AEF70A43}" destId="{BF6BC382-AB5C-4589-92C3-78564D3F71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21EEC-C4B8-4E5E-980D-40190C875418}">
      <dsp:nvSpPr>
        <dsp:cNvPr id="0" name=""/>
        <dsp:cNvSpPr/>
      </dsp:nvSpPr>
      <dsp:spPr>
        <a:xfrm rot="5400000">
          <a:off x="-175455" y="200610"/>
          <a:ext cx="1169706" cy="81879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Zoom</a:t>
          </a:r>
          <a:endParaRPr lang="en-CA" sz="1100" kern="1200"/>
        </a:p>
      </dsp:txBody>
      <dsp:txXfrm rot="-5400000">
        <a:off x="1" y="434551"/>
        <a:ext cx="818794" cy="350912"/>
      </dsp:txXfrm>
    </dsp:sp>
    <dsp:sp modelId="{65AD3406-6EF2-4158-A98E-D9A99FB84119}">
      <dsp:nvSpPr>
        <dsp:cNvPr id="0" name=""/>
        <dsp:cNvSpPr/>
      </dsp:nvSpPr>
      <dsp:spPr>
        <a:xfrm rot="5400000">
          <a:off x="4120408" y="-3276459"/>
          <a:ext cx="760308" cy="73635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Get familiar with Zoom!  https://ucalgary.zoom.us/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Make sure you have the most up-to-date version of the app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Test out your audio and video and learn how to mute your audio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Practice connecting and reconnecting</a:t>
          </a:r>
        </a:p>
      </dsp:txBody>
      <dsp:txXfrm rot="-5400000">
        <a:off x="818795" y="62269"/>
        <a:ext cx="7326421" cy="686078"/>
      </dsp:txXfrm>
    </dsp:sp>
    <dsp:sp modelId="{1C47D01B-9313-457D-B573-DA7A79EB426F}">
      <dsp:nvSpPr>
        <dsp:cNvPr id="0" name=""/>
        <dsp:cNvSpPr/>
      </dsp:nvSpPr>
      <dsp:spPr>
        <a:xfrm rot="5400000">
          <a:off x="-175455" y="1268798"/>
          <a:ext cx="1169706" cy="818794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Zoom Support</a:t>
          </a:r>
        </a:p>
      </dsp:txBody>
      <dsp:txXfrm rot="-5400000">
        <a:off x="1" y="1502739"/>
        <a:ext cx="818794" cy="350912"/>
      </dsp:txXfrm>
    </dsp:sp>
    <dsp:sp modelId="{BC54ABE1-1352-41EC-A9E2-B6DC172E9661}">
      <dsp:nvSpPr>
        <dsp:cNvPr id="0" name=""/>
        <dsp:cNvSpPr/>
      </dsp:nvSpPr>
      <dsp:spPr>
        <a:xfrm rot="5400000">
          <a:off x="4529805" y="-2617668"/>
          <a:ext cx="760308" cy="8182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There will be Zoom support via the neutral chair and GPA during the examination.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Make sure you share your phone number with the GPA and the Neutral Chair in case of any connection issues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Then neutral chair will host, set up, troubleshoot, and manage attendance (i.e. disconnecting the student from the in-camera deliberations)</a:t>
          </a:r>
        </a:p>
      </dsp:txBody>
      <dsp:txXfrm rot="-5400000">
        <a:off x="818795" y="1130457"/>
        <a:ext cx="8145215" cy="686078"/>
      </dsp:txXfrm>
    </dsp:sp>
    <dsp:sp modelId="{F39B9DDA-D3EF-4D8F-BD74-73DCFF882F50}">
      <dsp:nvSpPr>
        <dsp:cNvPr id="0" name=""/>
        <dsp:cNvSpPr/>
      </dsp:nvSpPr>
      <dsp:spPr>
        <a:xfrm rot="5400000">
          <a:off x="-221407" y="2382938"/>
          <a:ext cx="1261609" cy="818794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Your Space</a:t>
          </a:r>
        </a:p>
      </dsp:txBody>
      <dsp:txXfrm rot="-5400000">
        <a:off x="1" y="2570927"/>
        <a:ext cx="818794" cy="442815"/>
      </dsp:txXfrm>
    </dsp:sp>
    <dsp:sp modelId="{223E704D-40E9-4E46-A983-CBBF331E65C8}">
      <dsp:nvSpPr>
        <dsp:cNvPr id="0" name=""/>
        <dsp:cNvSpPr/>
      </dsp:nvSpPr>
      <dsp:spPr>
        <a:xfrm rot="5400000">
          <a:off x="4485304" y="-1503528"/>
          <a:ext cx="849310" cy="8182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Set up your space for a comfortable defence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Make sure your video background isn't distracting (i.e. not in front of a bright window)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See if you can hard connect your internet via ethernet, rather than relying on wifi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Coordinate with others in your home to ensure you will have minimal interruptions, see if they can avoid internet intensive activites during the defence</a:t>
          </a:r>
        </a:p>
      </dsp:txBody>
      <dsp:txXfrm rot="-5400000">
        <a:off x="818794" y="2204442"/>
        <a:ext cx="8140870" cy="766390"/>
      </dsp:txXfrm>
    </dsp:sp>
    <dsp:sp modelId="{BD081841-DEB0-4797-85D0-2A8B0CC3986E}">
      <dsp:nvSpPr>
        <dsp:cNvPr id="0" name=""/>
        <dsp:cNvSpPr/>
      </dsp:nvSpPr>
      <dsp:spPr>
        <a:xfrm rot="5400000">
          <a:off x="-175455" y="3497078"/>
          <a:ext cx="1169706" cy="818794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Paper-work</a:t>
          </a:r>
        </a:p>
      </dsp:txBody>
      <dsp:txXfrm rot="-5400000">
        <a:off x="1" y="3731019"/>
        <a:ext cx="818794" cy="350912"/>
      </dsp:txXfrm>
    </dsp:sp>
    <dsp:sp modelId="{F91419B2-C66A-4D73-9DA2-3DFD47759D23}">
      <dsp:nvSpPr>
        <dsp:cNvPr id="0" name=""/>
        <dsp:cNvSpPr/>
      </dsp:nvSpPr>
      <dsp:spPr>
        <a:xfrm rot="5400000">
          <a:off x="4529805" y="-389387"/>
          <a:ext cx="760308" cy="8182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Email your signed Examiner's Report to both the Neutral Chair and the GPA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If you are unable to insert your electronic signature, please expressly state in your email that the email constitutes your signature</a:t>
          </a:r>
        </a:p>
      </dsp:txBody>
      <dsp:txXfrm rot="-5400000">
        <a:off x="818795" y="3358738"/>
        <a:ext cx="8145215" cy="686078"/>
      </dsp:txXfrm>
    </dsp:sp>
    <dsp:sp modelId="{7BA3FB6F-AC27-49B5-B7D3-1A9AB5A4B53D}">
      <dsp:nvSpPr>
        <dsp:cNvPr id="0" name=""/>
        <dsp:cNvSpPr/>
      </dsp:nvSpPr>
      <dsp:spPr>
        <a:xfrm rot="5400000">
          <a:off x="-318458" y="5009793"/>
          <a:ext cx="1455710" cy="818794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At the Defence</a:t>
          </a:r>
        </a:p>
      </dsp:txBody>
      <dsp:txXfrm rot="-5400000">
        <a:off x="0" y="5100732"/>
        <a:ext cx="818794" cy="636916"/>
      </dsp:txXfrm>
    </dsp:sp>
    <dsp:sp modelId="{BF6BC382-AB5C-4589-92C3-78564D3F7194}">
      <dsp:nvSpPr>
        <dsp:cNvPr id="0" name=""/>
        <dsp:cNvSpPr/>
      </dsp:nvSpPr>
      <dsp:spPr>
        <a:xfrm rot="5400000">
          <a:off x="4085279" y="1123326"/>
          <a:ext cx="1649360" cy="81823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Close unneeded programs, internet tabs, and so on so that your computer is operating at peak efficiency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Connect 15 minutes early to test your connection and troubleshoot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If you are not speaking (presenting/asking a question/answering a question), mute your microphone.  This avoids crosstalk and feedback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/>
            <a:t>If there are technical difficulties, don't panic!  Take a few breaths and see if your connection stabilizes.  Try turning off your video.  Try disconnecting and reconnecting.  Text the Zoom Facilitator/Neutral Chair if these don't solve the problem. FGS policies allow the exam to be paused for up to 60 minutes if there are technical issues. </a:t>
          </a:r>
        </a:p>
      </dsp:txBody>
      <dsp:txXfrm rot="-5400000">
        <a:off x="818795" y="4470326"/>
        <a:ext cx="8101815" cy="1488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Westgard</dc:creator>
  <cp:keywords/>
  <dc:description/>
  <cp:lastModifiedBy>Neil Burnside</cp:lastModifiedBy>
  <cp:revision>5</cp:revision>
  <dcterms:created xsi:type="dcterms:W3CDTF">2020-04-17T00:36:00Z</dcterms:created>
  <dcterms:modified xsi:type="dcterms:W3CDTF">2020-04-29T15:48:00Z</dcterms:modified>
</cp:coreProperties>
</file>