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FEF" w:rsidRPr="001F3629" w:rsidRDefault="00702AC8" w:rsidP="006B2B24">
      <w:pPr>
        <w:jc w:val="center"/>
        <w:rPr>
          <w:rFonts w:asciiTheme="majorHAnsi" w:hAnsiTheme="majorHAnsi"/>
          <w:b/>
          <w:sz w:val="44"/>
        </w:rPr>
      </w:pPr>
      <w:r w:rsidRPr="001F3629">
        <w:rPr>
          <w:rFonts w:asciiTheme="majorHAnsi" w:hAnsiTheme="majorHAnsi"/>
          <w:b/>
          <w:sz w:val="32"/>
        </w:rPr>
        <w:t xml:space="preserve"> </w:t>
      </w:r>
      <w:r w:rsidR="00D1549B">
        <w:rPr>
          <w:rFonts w:asciiTheme="majorHAnsi" w:hAnsiTheme="majorHAnsi"/>
          <w:b/>
          <w:sz w:val="32"/>
        </w:rPr>
        <w:t>Master of Pathologists’ Assistant</w:t>
      </w:r>
      <w:r w:rsidR="001F3629" w:rsidRPr="001F3629">
        <w:rPr>
          <w:rFonts w:asciiTheme="majorHAnsi" w:hAnsiTheme="majorHAnsi"/>
          <w:b/>
          <w:sz w:val="32"/>
        </w:rPr>
        <w:br/>
      </w:r>
      <w:r w:rsidR="009D2460" w:rsidRPr="001F3629">
        <w:rPr>
          <w:rFonts w:asciiTheme="majorHAnsi" w:hAnsiTheme="majorHAnsi"/>
          <w:b/>
          <w:sz w:val="32"/>
        </w:rPr>
        <w:t xml:space="preserve"> </w:t>
      </w:r>
      <w:r w:rsidRPr="001F3629">
        <w:rPr>
          <w:rFonts w:asciiTheme="majorHAnsi" w:hAnsiTheme="majorHAnsi"/>
          <w:b/>
          <w:sz w:val="32"/>
        </w:rPr>
        <w:t>Travel Award</w:t>
      </w:r>
      <w:r w:rsidR="00C37FEF" w:rsidRPr="001F3629">
        <w:rPr>
          <w:rFonts w:asciiTheme="majorHAnsi" w:hAnsiTheme="majorHAnsi"/>
          <w:b/>
          <w:sz w:val="32"/>
        </w:rPr>
        <w:t xml:space="preserve"> </w:t>
      </w:r>
      <w:r w:rsidR="002B1D20" w:rsidRPr="001F3629">
        <w:rPr>
          <w:rFonts w:asciiTheme="majorHAnsi" w:hAnsiTheme="majorHAnsi"/>
          <w:b/>
          <w:sz w:val="32"/>
        </w:rPr>
        <w:t xml:space="preserve">Application </w:t>
      </w:r>
      <w:r w:rsidR="00C37FEF" w:rsidRPr="001F3629">
        <w:rPr>
          <w:rFonts w:asciiTheme="majorHAnsi" w:hAnsiTheme="majorHAnsi"/>
          <w:b/>
          <w:sz w:val="32"/>
        </w:rPr>
        <w:t>Form</w:t>
      </w:r>
    </w:p>
    <w:p w:rsidR="006B2B24" w:rsidRPr="001F3629" w:rsidRDefault="006B2B24" w:rsidP="00247EB0">
      <w:pPr>
        <w:pStyle w:val="PlainText"/>
        <w:spacing w:after="120"/>
        <w:rPr>
          <w:rFonts w:asciiTheme="minorHAnsi" w:hAnsiTheme="minorHAnsi"/>
          <w:sz w:val="22"/>
          <w:szCs w:val="22"/>
        </w:rPr>
      </w:pPr>
      <w:r w:rsidRPr="001F3629">
        <w:rPr>
          <w:rFonts w:asciiTheme="minorHAnsi" w:hAnsiTheme="minorHAnsi"/>
          <w:sz w:val="22"/>
          <w:szCs w:val="22"/>
        </w:rPr>
        <w:t xml:space="preserve">The </w:t>
      </w:r>
      <w:r w:rsidR="00D1549B">
        <w:rPr>
          <w:rFonts w:asciiTheme="minorHAnsi" w:hAnsiTheme="minorHAnsi"/>
          <w:sz w:val="22"/>
          <w:szCs w:val="22"/>
        </w:rPr>
        <w:t>MPATH</w:t>
      </w:r>
      <w:r w:rsidRPr="001F3629">
        <w:rPr>
          <w:rFonts w:asciiTheme="minorHAnsi" w:hAnsiTheme="minorHAnsi"/>
          <w:sz w:val="22"/>
          <w:szCs w:val="22"/>
        </w:rPr>
        <w:t xml:space="preserve"> Travel Award is </w:t>
      </w:r>
      <w:r w:rsidR="002B1D20" w:rsidRPr="001F3629">
        <w:rPr>
          <w:rFonts w:asciiTheme="minorHAnsi" w:hAnsiTheme="minorHAnsi"/>
          <w:sz w:val="22"/>
          <w:szCs w:val="22"/>
        </w:rPr>
        <w:t>intended</w:t>
      </w:r>
      <w:r w:rsidRPr="001F3629">
        <w:rPr>
          <w:rFonts w:asciiTheme="minorHAnsi" w:hAnsiTheme="minorHAnsi"/>
          <w:sz w:val="22"/>
          <w:szCs w:val="22"/>
        </w:rPr>
        <w:t xml:space="preserve"> to</w:t>
      </w:r>
      <w:r w:rsidR="001F3629">
        <w:rPr>
          <w:rFonts w:asciiTheme="minorHAnsi" w:hAnsiTheme="minorHAnsi"/>
          <w:sz w:val="22"/>
          <w:szCs w:val="22"/>
        </w:rPr>
        <w:t xml:space="preserve"> help offset travel costs to a national or i</w:t>
      </w:r>
      <w:r w:rsidRPr="001F3629">
        <w:rPr>
          <w:rFonts w:asciiTheme="minorHAnsi" w:hAnsiTheme="minorHAnsi"/>
          <w:sz w:val="22"/>
          <w:szCs w:val="22"/>
        </w:rPr>
        <w:t xml:space="preserve">nternational conference. </w:t>
      </w:r>
      <w:r w:rsidR="00016D37">
        <w:rPr>
          <w:rFonts w:asciiTheme="minorHAnsi" w:hAnsiTheme="minorHAnsi"/>
          <w:sz w:val="22"/>
          <w:szCs w:val="22"/>
        </w:rPr>
        <w:t xml:space="preserve">Each travel award is worth </w:t>
      </w:r>
      <w:r w:rsidR="00EC0A0D">
        <w:rPr>
          <w:rFonts w:asciiTheme="minorHAnsi" w:hAnsiTheme="minorHAnsi"/>
          <w:sz w:val="22"/>
          <w:szCs w:val="22"/>
        </w:rPr>
        <w:t>up to $2000/academic year</w:t>
      </w:r>
      <w:r w:rsidR="00016D37">
        <w:rPr>
          <w:rFonts w:asciiTheme="minorHAnsi" w:hAnsiTheme="minorHAnsi"/>
          <w:sz w:val="22"/>
          <w:szCs w:val="22"/>
        </w:rPr>
        <w:t xml:space="preserve"> </w:t>
      </w:r>
      <w:r w:rsidR="002B1D20" w:rsidRPr="001F3629">
        <w:rPr>
          <w:rFonts w:asciiTheme="minorHAnsi" w:hAnsiTheme="minorHAnsi"/>
          <w:sz w:val="22"/>
          <w:szCs w:val="22"/>
        </w:rPr>
        <w:t>contingent on available funds</w:t>
      </w:r>
      <w:r w:rsidRPr="001F3629">
        <w:rPr>
          <w:rFonts w:asciiTheme="minorHAnsi" w:hAnsiTheme="minorHAnsi"/>
          <w:sz w:val="22"/>
          <w:szCs w:val="22"/>
        </w:rPr>
        <w:t xml:space="preserve">. Awards are </w:t>
      </w:r>
      <w:r w:rsidR="002945A1">
        <w:rPr>
          <w:rFonts w:asciiTheme="minorHAnsi" w:hAnsiTheme="minorHAnsi"/>
          <w:sz w:val="22"/>
          <w:szCs w:val="22"/>
        </w:rPr>
        <w:t>paid on pre-approved conferences.</w:t>
      </w:r>
    </w:p>
    <w:p w:rsidR="007D08D8" w:rsidRPr="001F3629" w:rsidRDefault="007D08D8" w:rsidP="00247EB0">
      <w:pPr>
        <w:pStyle w:val="PlainText"/>
        <w:spacing w:after="120"/>
        <w:rPr>
          <w:rFonts w:asciiTheme="minorHAnsi" w:hAnsiTheme="minorHAnsi"/>
          <w:sz w:val="22"/>
          <w:szCs w:val="22"/>
        </w:rPr>
      </w:pPr>
      <w:r w:rsidRPr="001F3629">
        <w:rPr>
          <w:rFonts w:asciiTheme="minorHAnsi" w:hAnsiTheme="minorHAnsi"/>
          <w:sz w:val="22"/>
          <w:szCs w:val="22"/>
        </w:rPr>
        <w:t xml:space="preserve">Students may send a preliminary inquiry to </w:t>
      </w:r>
      <w:hyperlink r:id="rId8" w:history="1">
        <w:r w:rsidR="002945A1" w:rsidRPr="00264433">
          <w:rPr>
            <w:rStyle w:val="Hyperlink"/>
            <w:rFonts w:asciiTheme="minorHAnsi" w:hAnsiTheme="minorHAnsi"/>
            <w:sz w:val="22"/>
            <w:szCs w:val="22"/>
          </w:rPr>
          <w:t>mpath@ucalgary.ca</w:t>
        </w:r>
      </w:hyperlink>
      <w:r w:rsidR="009D2460" w:rsidRPr="001F3629">
        <w:rPr>
          <w:rFonts w:asciiTheme="minorHAnsi" w:hAnsiTheme="minorHAnsi"/>
          <w:sz w:val="22"/>
          <w:szCs w:val="22"/>
        </w:rPr>
        <w:t xml:space="preserve">, </w:t>
      </w:r>
      <w:r w:rsidRPr="001F3629">
        <w:rPr>
          <w:rFonts w:asciiTheme="minorHAnsi" w:hAnsiTheme="minorHAnsi"/>
          <w:sz w:val="22"/>
          <w:szCs w:val="22"/>
        </w:rPr>
        <w:t>to see whether funding is still available for the current fiscal year.</w:t>
      </w:r>
    </w:p>
    <w:p w:rsidR="002945A1" w:rsidRDefault="006B2B24" w:rsidP="00247EB0">
      <w:pPr>
        <w:pStyle w:val="PlainText"/>
        <w:spacing w:after="120"/>
        <w:rPr>
          <w:rFonts w:asciiTheme="minorHAnsi" w:hAnsiTheme="minorHAnsi"/>
          <w:sz w:val="22"/>
          <w:szCs w:val="22"/>
        </w:rPr>
      </w:pPr>
      <w:r w:rsidRPr="001F3629">
        <w:rPr>
          <w:rFonts w:asciiTheme="minorHAnsi" w:hAnsiTheme="minorHAnsi"/>
          <w:sz w:val="22"/>
          <w:szCs w:val="22"/>
        </w:rPr>
        <w:t xml:space="preserve">To obtain an award, students must </w:t>
      </w:r>
      <w:r w:rsidR="002B1D20" w:rsidRPr="001F3629">
        <w:rPr>
          <w:rFonts w:asciiTheme="minorHAnsi" w:hAnsiTheme="minorHAnsi"/>
          <w:sz w:val="22"/>
          <w:szCs w:val="22"/>
        </w:rPr>
        <w:t xml:space="preserve">have met </w:t>
      </w:r>
      <w:r w:rsidR="00016D37">
        <w:rPr>
          <w:rFonts w:asciiTheme="minorHAnsi" w:hAnsiTheme="minorHAnsi"/>
          <w:sz w:val="22"/>
          <w:szCs w:val="22"/>
        </w:rPr>
        <w:t xml:space="preserve">their prescribed </w:t>
      </w:r>
      <w:r w:rsidR="002B1D20" w:rsidRPr="001F3629">
        <w:rPr>
          <w:rFonts w:asciiTheme="minorHAnsi" w:hAnsiTheme="minorHAnsi"/>
          <w:sz w:val="22"/>
          <w:szCs w:val="22"/>
        </w:rPr>
        <w:t xml:space="preserve">program requirements and </w:t>
      </w:r>
      <w:r w:rsidRPr="001F3629">
        <w:rPr>
          <w:rFonts w:asciiTheme="minorHAnsi" w:hAnsiTheme="minorHAnsi"/>
          <w:sz w:val="22"/>
          <w:szCs w:val="22"/>
        </w:rPr>
        <w:t>provide:</w:t>
      </w:r>
    </w:p>
    <w:p w:rsidR="006B2B24" w:rsidRPr="001F3629" w:rsidRDefault="006B2B24" w:rsidP="002945A1">
      <w:pPr>
        <w:pStyle w:val="PlainText"/>
        <w:numPr>
          <w:ilvl w:val="0"/>
          <w:numId w:val="5"/>
        </w:numPr>
        <w:spacing w:after="120"/>
        <w:rPr>
          <w:rFonts w:asciiTheme="minorHAnsi" w:hAnsiTheme="minorHAnsi"/>
          <w:sz w:val="22"/>
          <w:szCs w:val="22"/>
        </w:rPr>
      </w:pPr>
      <w:r w:rsidRPr="001F3629">
        <w:rPr>
          <w:rFonts w:asciiTheme="minorHAnsi" w:hAnsiTheme="minorHAnsi"/>
          <w:sz w:val="22"/>
          <w:szCs w:val="22"/>
        </w:rPr>
        <w:t xml:space="preserve">An abstract of </w:t>
      </w:r>
      <w:r w:rsidR="00016D37">
        <w:rPr>
          <w:rFonts w:asciiTheme="minorHAnsi" w:hAnsiTheme="minorHAnsi"/>
          <w:sz w:val="22"/>
          <w:szCs w:val="22"/>
        </w:rPr>
        <w:t>the poster or oral presentation to be given at the scientific conference</w:t>
      </w:r>
      <w:r w:rsidRPr="001F3629">
        <w:rPr>
          <w:rFonts w:asciiTheme="minorHAnsi" w:hAnsiTheme="minorHAnsi"/>
          <w:sz w:val="22"/>
          <w:szCs w:val="22"/>
        </w:rPr>
        <w:t>;</w:t>
      </w:r>
    </w:p>
    <w:p w:rsidR="006B2B24" w:rsidRPr="001F3629" w:rsidRDefault="006B2B24" w:rsidP="002945A1">
      <w:pPr>
        <w:pStyle w:val="PlainText"/>
        <w:numPr>
          <w:ilvl w:val="0"/>
          <w:numId w:val="5"/>
        </w:numPr>
        <w:spacing w:after="120"/>
        <w:rPr>
          <w:rFonts w:asciiTheme="minorHAnsi" w:hAnsiTheme="minorHAnsi"/>
          <w:sz w:val="22"/>
          <w:szCs w:val="22"/>
        </w:rPr>
      </w:pPr>
      <w:r w:rsidRPr="001F3629">
        <w:rPr>
          <w:rFonts w:asciiTheme="minorHAnsi" w:hAnsiTheme="minorHAnsi"/>
          <w:sz w:val="22"/>
          <w:szCs w:val="22"/>
        </w:rPr>
        <w:t xml:space="preserve">Conference information (name, dates, location); and </w:t>
      </w:r>
    </w:p>
    <w:p w:rsidR="006B2B24" w:rsidRPr="001F3629" w:rsidRDefault="00130D48" w:rsidP="002945A1">
      <w:pPr>
        <w:pStyle w:val="PlainText"/>
        <w:numPr>
          <w:ilvl w:val="0"/>
          <w:numId w:val="5"/>
        </w:numPr>
        <w:spacing w:after="120"/>
        <w:rPr>
          <w:rFonts w:asciiTheme="minorHAnsi" w:hAnsiTheme="minorHAnsi"/>
          <w:sz w:val="22"/>
          <w:szCs w:val="22"/>
        </w:rPr>
      </w:pPr>
      <w:r w:rsidRPr="001F3629">
        <w:rPr>
          <w:rFonts w:asciiTheme="minorHAnsi" w:hAnsiTheme="minorHAnsi"/>
          <w:sz w:val="22"/>
          <w:szCs w:val="22"/>
        </w:rPr>
        <w:t>Indication by</w:t>
      </w:r>
      <w:r w:rsidR="006B2B24" w:rsidRPr="001F3629">
        <w:rPr>
          <w:rFonts w:asciiTheme="minorHAnsi" w:hAnsiTheme="minorHAnsi"/>
          <w:sz w:val="22"/>
          <w:szCs w:val="22"/>
        </w:rPr>
        <w:t xml:space="preserve"> </w:t>
      </w:r>
      <w:r w:rsidR="00016D37">
        <w:rPr>
          <w:rFonts w:asciiTheme="minorHAnsi" w:hAnsiTheme="minorHAnsi"/>
          <w:sz w:val="22"/>
          <w:szCs w:val="22"/>
        </w:rPr>
        <w:t xml:space="preserve">the </w:t>
      </w:r>
      <w:r w:rsidR="002945A1">
        <w:rPr>
          <w:rFonts w:asciiTheme="minorHAnsi" w:hAnsiTheme="minorHAnsi"/>
          <w:sz w:val="22"/>
          <w:szCs w:val="22"/>
        </w:rPr>
        <w:t>Program Director or Co-Director</w:t>
      </w:r>
      <w:r w:rsidR="006B2B24" w:rsidRPr="001F3629">
        <w:rPr>
          <w:rFonts w:asciiTheme="minorHAnsi" w:hAnsiTheme="minorHAnsi"/>
          <w:sz w:val="22"/>
          <w:szCs w:val="22"/>
        </w:rPr>
        <w:t xml:space="preserve"> </w:t>
      </w:r>
      <w:r w:rsidRPr="001F3629">
        <w:rPr>
          <w:rFonts w:asciiTheme="minorHAnsi" w:hAnsiTheme="minorHAnsi"/>
          <w:sz w:val="22"/>
          <w:szCs w:val="22"/>
        </w:rPr>
        <w:t xml:space="preserve">that they endorse </w:t>
      </w:r>
      <w:r w:rsidR="006B2B24" w:rsidRPr="001F3629">
        <w:rPr>
          <w:rFonts w:asciiTheme="minorHAnsi" w:hAnsiTheme="minorHAnsi"/>
          <w:sz w:val="22"/>
          <w:szCs w:val="22"/>
        </w:rPr>
        <w:t>the student's planned attendance at the conference</w:t>
      </w:r>
      <w:r w:rsidRPr="001F3629">
        <w:rPr>
          <w:rFonts w:asciiTheme="minorHAnsi" w:hAnsiTheme="minorHAnsi"/>
          <w:sz w:val="22"/>
          <w:szCs w:val="22"/>
        </w:rPr>
        <w:t xml:space="preserve"> (to be indicated by ticking</w:t>
      </w:r>
      <w:r w:rsidR="00C92DE6" w:rsidRPr="001F3629">
        <w:rPr>
          <w:rFonts w:asciiTheme="minorHAnsi" w:hAnsiTheme="minorHAnsi"/>
          <w:sz w:val="22"/>
          <w:szCs w:val="22"/>
        </w:rPr>
        <w:t xml:space="preserve"> the</w:t>
      </w:r>
      <w:r w:rsidR="00016D37">
        <w:rPr>
          <w:rFonts w:asciiTheme="minorHAnsi" w:hAnsiTheme="minorHAnsi"/>
          <w:sz w:val="22"/>
          <w:szCs w:val="22"/>
        </w:rPr>
        <w:t xml:space="preserve"> endorsement section below and by si</w:t>
      </w:r>
      <w:r w:rsidR="00C92DE6" w:rsidRPr="001F3629">
        <w:rPr>
          <w:rFonts w:asciiTheme="minorHAnsi" w:hAnsiTheme="minorHAnsi"/>
          <w:sz w:val="22"/>
          <w:szCs w:val="22"/>
        </w:rPr>
        <w:t>gning the form)</w:t>
      </w:r>
    </w:p>
    <w:p w:rsidR="006B2B24" w:rsidRPr="001F3629" w:rsidRDefault="006B2B24" w:rsidP="00247EB0">
      <w:pPr>
        <w:pStyle w:val="PlainText"/>
        <w:spacing w:after="120"/>
        <w:rPr>
          <w:rFonts w:asciiTheme="minorHAnsi" w:hAnsiTheme="minorHAnsi"/>
          <w:sz w:val="22"/>
          <w:szCs w:val="22"/>
        </w:rPr>
      </w:pPr>
      <w:r w:rsidRPr="001F3629">
        <w:rPr>
          <w:rFonts w:asciiTheme="minorHAnsi" w:hAnsiTheme="minorHAnsi"/>
          <w:sz w:val="22"/>
          <w:szCs w:val="22"/>
        </w:rPr>
        <w:t>Supporting documents must accompany this form, and be submitted to the</w:t>
      </w:r>
      <w:r w:rsidR="00604BEE" w:rsidRPr="001F3629">
        <w:rPr>
          <w:rFonts w:asciiTheme="minorHAnsi" w:hAnsiTheme="minorHAnsi"/>
          <w:sz w:val="22"/>
          <w:szCs w:val="22"/>
        </w:rPr>
        <w:t xml:space="preserve"> Graduate Program Administrator</w:t>
      </w:r>
      <w:r w:rsidRPr="001F3629">
        <w:rPr>
          <w:rFonts w:asciiTheme="minorHAnsi" w:hAnsiTheme="minorHAnsi"/>
          <w:sz w:val="22"/>
          <w:szCs w:val="22"/>
        </w:rPr>
        <w:t>. Once supporting documents are received</w:t>
      </w:r>
      <w:r w:rsidR="007D08D8" w:rsidRPr="001F3629">
        <w:rPr>
          <w:rFonts w:asciiTheme="minorHAnsi" w:hAnsiTheme="minorHAnsi"/>
          <w:sz w:val="22"/>
          <w:szCs w:val="22"/>
        </w:rPr>
        <w:t>, the student will be informed whether</w:t>
      </w:r>
      <w:r w:rsidRPr="001F3629">
        <w:rPr>
          <w:rFonts w:asciiTheme="minorHAnsi" w:hAnsiTheme="minorHAnsi"/>
          <w:sz w:val="22"/>
          <w:szCs w:val="22"/>
        </w:rPr>
        <w:t xml:space="preserve"> an award </w:t>
      </w:r>
      <w:r w:rsidR="007D08D8" w:rsidRPr="001F3629">
        <w:rPr>
          <w:rFonts w:asciiTheme="minorHAnsi" w:hAnsiTheme="minorHAnsi"/>
          <w:sz w:val="22"/>
          <w:szCs w:val="22"/>
        </w:rPr>
        <w:t>has</w:t>
      </w:r>
      <w:r w:rsidRPr="001F3629">
        <w:rPr>
          <w:rFonts w:asciiTheme="minorHAnsi" w:hAnsiTheme="minorHAnsi"/>
          <w:sz w:val="22"/>
          <w:szCs w:val="22"/>
        </w:rPr>
        <w:t xml:space="preserve"> be</w:t>
      </w:r>
      <w:r w:rsidR="007D08D8" w:rsidRPr="001F3629">
        <w:rPr>
          <w:rFonts w:asciiTheme="minorHAnsi" w:hAnsiTheme="minorHAnsi"/>
          <w:sz w:val="22"/>
          <w:szCs w:val="22"/>
        </w:rPr>
        <w:t>en</w:t>
      </w:r>
      <w:r w:rsidRPr="001F3629">
        <w:rPr>
          <w:rFonts w:asciiTheme="minorHAnsi" w:hAnsiTheme="minorHAnsi"/>
          <w:sz w:val="22"/>
          <w:szCs w:val="22"/>
        </w:rPr>
        <w:t xml:space="preserve"> </w:t>
      </w:r>
      <w:r w:rsidRPr="001F3629">
        <w:rPr>
          <w:rFonts w:asciiTheme="minorHAnsi" w:hAnsiTheme="minorHAnsi"/>
          <w:b/>
          <w:sz w:val="22"/>
          <w:szCs w:val="22"/>
        </w:rPr>
        <w:t>reserved</w:t>
      </w:r>
      <w:r w:rsidRPr="001F3629">
        <w:rPr>
          <w:rFonts w:asciiTheme="minorHAnsi" w:hAnsiTheme="minorHAnsi"/>
          <w:sz w:val="22"/>
          <w:szCs w:val="22"/>
        </w:rPr>
        <w:t xml:space="preserve"> for that student.</w:t>
      </w:r>
    </w:p>
    <w:p w:rsidR="0017342F" w:rsidRPr="001F3629" w:rsidRDefault="0017342F" w:rsidP="00247EB0">
      <w:pPr>
        <w:pStyle w:val="PlainText"/>
        <w:spacing w:after="120"/>
        <w:rPr>
          <w:rFonts w:asciiTheme="minorHAnsi" w:hAnsiTheme="minorHAnsi"/>
          <w:sz w:val="22"/>
          <w:szCs w:val="22"/>
        </w:rPr>
      </w:pPr>
      <w:r w:rsidRPr="001F3629">
        <w:rPr>
          <w:rFonts w:asciiTheme="minorHAnsi" w:hAnsiTheme="minorHAnsi"/>
          <w:sz w:val="22"/>
          <w:szCs w:val="22"/>
        </w:rPr>
        <w:t xml:space="preserve">Travel awards will be </w:t>
      </w:r>
      <w:r w:rsidRPr="001F3629">
        <w:rPr>
          <w:rFonts w:asciiTheme="minorHAnsi" w:hAnsiTheme="minorHAnsi"/>
          <w:b/>
          <w:sz w:val="22"/>
          <w:szCs w:val="22"/>
        </w:rPr>
        <w:t>paid</w:t>
      </w:r>
      <w:r w:rsidRPr="001F3629">
        <w:rPr>
          <w:rFonts w:asciiTheme="minorHAnsi" w:hAnsiTheme="minorHAnsi"/>
          <w:sz w:val="22"/>
          <w:szCs w:val="22"/>
        </w:rPr>
        <w:t xml:space="preserve"> to the student upon receipt of </w:t>
      </w:r>
      <w:r w:rsidR="002945A1">
        <w:rPr>
          <w:rFonts w:asciiTheme="minorHAnsi" w:hAnsiTheme="minorHAnsi"/>
          <w:sz w:val="22"/>
          <w:szCs w:val="22"/>
        </w:rPr>
        <w:t xml:space="preserve">confirmation of attendance in the form of final receipts for conference related expenses. </w:t>
      </w:r>
      <w:r w:rsidRPr="001F3629">
        <w:rPr>
          <w:rFonts w:asciiTheme="minorHAnsi" w:hAnsiTheme="minorHAnsi"/>
          <w:sz w:val="22"/>
          <w:szCs w:val="22"/>
        </w:rPr>
        <w:t xml:space="preserve"> </w:t>
      </w:r>
      <w:r w:rsidR="002945A1">
        <w:rPr>
          <w:rFonts w:asciiTheme="minorHAnsi" w:hAnsiTheme="minorHAnsi"/>
          <w:sz w:val="22"/>
          <w:szCs w:val="22"/>
        </w:rPr>
        <w:t>F</w:t>
      </w:r>
      <w:r w:rsidRPr="001F3629">
        <w:rPr>
          <w:rFonts w:asciiTheme="minorHAnsi" w:hAnsiTheme="minorHAnsi"/>
          <w:sz w:val="22"/>
          <w:szCs w:val="22"/>
        </w:rPr>
        <w:t>unds will be applied to costs incurred by the s</w:t>
      </w:r>
      <w:r w:rsidR="00505F1C">
        <w:rPr>
          <w:rFonts w:asciiTheme="minorHAnsi" w:hAnsiTheme="minorHAnsi"/>
          <w:sz w:val="22"/>
          <w:szCs w:val="22"/>
        </w:rPr>
        <w:t>tudent to attend the conference, which require receipts be submitted to the graduate program administrator</w:t>
      </w:r>
    </w:p>
    <w:p w:rsidR="00247EB0" w:rsidRPr="00247EB0" w:rsidRDefault="00247EB0" w:rsidP="00247EB0">
      <w:pPr>
        <w:pStyle w:val="PlainText"/>
        <w:tabs>
          <w:tab w:val="right" w:pos="9360"/>
        </w:tabs>
        <w:spacing w:before="24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</w:rPr>
        <w:t xml:space="preserve">Student Name: </w:t>
      </w:r>
      <w:r w:rsidR="00567CDC" w:rsidRPr="00567CDC">
        <w:rPr>
          <w:rFonts w:asciiTheme="minorHAnsi" w:hAnsiTheme="minorHAnsi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67CDC" w:rsidRPr="00567CDC">
        <w:rPr>
          <w:rFonts w:asciiTheme="minorHAnsi" w:hAnsiTheme="minorHAnsi"/>
          <w:b/>
          <w:sz w:val="22"/>
          <w:szCs w:val="22"/>
          <w:u w:val="single"/>
        </w:rPr>
        <w:instrText xml:space="preserve"> FORMTEXT </w:instrText>
      </w:r>
      <w:r w:rsidR="00567CDC" w:rsidRPr="00567CDC">
        <w:rPr>
          <w:rFonts w:asciiTheme="minorHAnsi" w:hAnsiTheme="minorHAnsi"/>
          <w:b/>
          <w:sz w:val="22"/>
          <w:szCs w:val="22"/>
          <w:u w:val="single"/>
        </w:rPr>
      </w:r>
      <w:r w:rsidR="00567CDC" w:rsidRPr="00567CDC">
        <w:rPr>
          <w:rFonts w:asciiTheme="minorHAnsi" w:hAnsiTheme="minorHAnsi"/>
          <w:b/>
          <w:sz w:val="22"/>
          <w:szCs w:val="22"/>
          <w:u w:val="single"/>
        </w:rPr>
        <w:fldChar w:fldCharType="separate"/>
      </w:r>
      <w:bookmarkStart w:id="1" w:name="_GoBack"/>
      <w:r w:rsidR="00567CDC" w:rsidRPr="00567CDC">
        <w:rPr>
          <w:rFonts w:asciiTheme="minorHAnsi" w:hAnsiTheme="minorHAnsi"/>
          <w:b/>
          <w:noProof/>
          <w:sz w:val="22"/>
          <w:szCs w:val="22"/>
          <w:u w:val="single"/>
        </w:rPr>
        <w:t> </w:t>
      </w:r>
      <w:r w:rsidR="00567CDC" w:rsidRPr="00567CDC">
        <w:rPr>
          <w:rFonts w:asciiTheme="minorHAnsi" w:hAnsiTheme="minorHAnsi"/>
          <w:b/>
          <w:noProof/>
          <w:sz w:val="22"/>
          <w:szCs w:val="22"/>
          <w:u w:val="single"/>
        </w:rPr>
        <w:t> </w:t>
      </w:r>
      <w:r w:rsidR="00567CDC" w:rsidRPr="00567CDC">
        <w:rPr>
          <w:rFonts w:asciiTheme="minorHAnsi" w:hAnsiTheme="minorHAnsi"/>
          <w:b/>
          <w:noProof/>
          <w:sz w:val="22"/>
          <w:szCs w:val="22"/>
          <w:u w:val="single"/>
        </w:rPr>
        <w:t> </w:t>
      </w:r>
      <w:r w:rsidR="00567CDC" w:rsidRPr="00567CDC">
        <w:rPr>
          <w:rFonts w:asciiTheme="minorHAnsi" w:hAnsiTheme="minorHAnsi"/>
          <w:b/>
          <w:noProof/>
          <w:sz w:val="22"/>
          <w:szCs w:val="22"/>
          <w:u w:val="single"/>
        </w:rPr>
        <w:t> </w:t>
      </w:r>
      <w:r w:rsidR="00567CDC" w:rsidRPr="00567CDC">
        <w:rPr>
          <w:rFonts w:asciiTheme="minorHAnsi" w:hAnsiTheme="minorHAnsi"/>
          <w:b/>
          <w:noProof/>
          <w:sz w:val="22"/>
          <w:szCs w:val="22"/>
          <w:u w:val="single"/>
        </w:rPr>
        <w:t> </w:t>
      </w:r>
      <w:bookmarkEnd w:id="1"/>
      <w:r w:rsidR="00567CDC" w:rsidRPr="00567CDC">
        <w:rPr>
          <w:rFonts w:asciiTheme="minorHAnsi" w:hAnsiTheme="minorHAnsi"/>
          <w:b/>
          <w:sz w:val="22"/>
          <w:szCs w:val="22"/>
          <w:u w:val="single"/>
        </w:rPr>
        <w:fldChar w:fldCharType="end"/>
      </w:r>
      <w:bookmarkEnd w:id="0"/>
    </w:p>
    <w:p w:rsidR="00247EB0" w:rsidRPr="00247EB0" w:rsidRDefault="00247EB0" w:rsidP="00247EB0">
      <w:pPr>
        <w:pStyle w:val="PlainText"/>
        <w:tabs>
          <w:tab w:val="right" w:pos="9360"/>
        </w:tabs>
        <w:spacing w:before="24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</w:rPr>
        <w:t>UCID:</w:t>
      </w:r>
      <w:r w:rsidR="00567CDC" w:rsidRPr="00567CDC">
        <w:rPr>
          <w:rFonts w:asciiTheme="minorHAnsi" w:hAnsiTheme="minorHAnsi"/>
          <w:b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67CDC" w:rsidRPr="00567CDC">
        <w:rPr>
          <w:rFonts w:asciiTheme="minorHAnsi" w:hAnsiTheme="minorHAnsi"/>
          <w:b/>
          <w:sz w:val="22"/>
          <w:szCs w:val="22"/>
          <w:u w:val="single"/>
        </w:rPr>
        <w:instrText xml:space="preserve"> FORMTEXT </w:instrText>
      </w:r>
      <w:r w:rsidR="00567CDC" w:rsidRPr="00567CDC">
        <w:rPr>
          <w:rFonts w:asciiTheme="minorHAnsi" w:hAnsiTheme="minorHAnsi"/>
          <w:b/>
          <w:sz w:val="22"/>
          <w:szCs w:val="22"/>
          <w:u w:val="single"/>
        </w:rPr>
      </w:r>
      <w:r w:rsidR="00567CDC" w:rsidRPr="00567CDC">
        <w:rPr>
          <w:rFonts w:asciiTheme="minorHAnsi" w:hAnsiTheme="minorHAnsi"/>
          <w:b/>
          <w:sz w:val="22"/>
          <w:szCs w:val="22"/>
          <w:u w:val="single"/>
        </w:rPr>
        <w:fldChar w:fldCharType="separate"/>
      </w:r>
      <w:r w:rsidR="00567CDC" w:rsidRPr="00567CDC">
        <w:rPr>
          <w:rFonts w:asciiTheme="minorHAnsi" w:hAnsiTheme="minorHAnsi"/>
          <w:b/>
          <w:noProof/>
          <w:sz w:val="22"/>
          <w:szCs w:val="22"/>
          <w:u w:val="single"/>
        </w:rPr>
        <w:t> </w:t>
      </w:r>
      <w:r w:rsidR="00567CDC" w:rsidRPr="00567CDC">
        <w:rPr>
          <w:rFonts w:asciiTheme="minorHAnsi" w:hAnsiTheme="minorHAnsi"/>
          <w:b/>
          <w:noProof/>
          <w:sz w:val="22"/>
          <w:szCs w:val="22"/>
          <w:u w:val="single"/>
        </w:rPr>
        <w:t> </w:t>
      </w:r>
      <w:r w:rsidR="00567CDC" w:rsidRPr="00567CDC">
        <w:rPr>
          <w:rFonts w:asciiTheme="minorHAnsi" w:hAnsiTheme="minorHAnsi"/>
          <w:b/>
          <w:noProof/>
          <w:sz w:val="22"/>
          <w:szCs w:val="22"/>
          <w:u w:val="single"/>
        </w:rPr>
        <w:t> </w:t>
      </w:r>
      <w:r w:rsidR="00567CDC" w:rsidRPr="00567CDC">
        <w:rPr>
          <w:rFonts w:asciiTheme="minorHAnsi" w:hAnsiTheme="minorHAnsi"/>
          <w:b/>
          <w:noProof/>
          <w:sz w:val="22"/>
          <w:szCs w:val="22"/>
          <w:u w:val="single"/>
        </w:rPr>
        <w:t> </w:t>
      </w:r>
      <w:r w:rsidR="00567CDC" w:rsidRPr="00567CDC">
        <w:rPr>
          <w:rFonts w:asciiTheme="minorHAnsi" w:hAnsiTheme="minorHAnsi"/>
          <w:b/>
          <w:noProof/>
          <w:sz w:val="22"/>
          <w:szCs w:val="22"/>
          <w:u w:val="single"/>
        </w:rPr>
        <w:t> </w:t>
      </w:r>
      <w:r w:rsidR="00567CDC" w:rsidRPr="00567CDC">
        <w:rPr>
          <w:rFonts w:asciiTheme="minorHAnsi" w:hAnsiTheme="minorHAnsi"/>
          <w:b/>
          <w:sz w:val="22"/>
          <w:szCs w:val="22"/>
          <w:u w:val="single"/>
        </w:rPr>
        <w:fldChar w:fldCharType="end"/>
      </w:r>
      <w:bookmarkEnd w:id="2"/>
    </w:p>
    <w:p w:rsidR="00247EB0" w:rsidRDefault="00247EB0" w:rsidP="00247EB0">
      <w:pPr>
        <w:pStyle w:val="PlainText"/>
        <w:tabs>
          <w:tab w:val="right" w:pos="9360"/>
        </w:tabs>
        <w:spacing w:before="24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</w:rPr>
        <w:t>Name of Conference:</w:t>
      </w:r>
    </w:p>
    <w:p w:rsidR="00247EB0" w:rsidRPr="00247EB0" w:rsidRDefault="00567CDC" w:rsidP="00247EB0">
      <w:pPr>
        <w:pStyle w:val="PlainText"/>
        <w:tabs>
          <w:tab w:val="right" w:pos="9360"/>
        </w:tabs>
        <w:spacing w:before="24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Theme="minorHAnsi" w:hAnsiTheme="minorHAnsi"/>
          <w:b/>
          <w:sz w:val="22"/>
          <w:szCs w:val="22"/>
          <w:u w:val="single"/>
        </w:rPr>
        <w:instrText xml:space="preserve"> FORMTEXT </w:instrText>
      </w:r>
      <w:r>
        <w:rPr>
          <w:rFonts w:asciiTheme="minorHAnsi" w:hAnsiTheme="minorHAnsi"/>
          <w:b/>
          <w:sz w:val="22"/>
          <w:szCs w:val="22"/>
          <w:u w:val="single"/>
        </w:rPr>
      </w:r>
      <w:r>
        <w:rPr>
          <w:rFonts w:asciiTheme="minorHAnsi" w:hAnsiTheme="minorHAnsi"/>
          <w:b/>
          <w:sz w:val="22"/>
          <w:szCs w:val="22"/>
          <w:u w:val="single"/>
        </w:rPr>
        <w:fldChar w:fldCharType="separate"/>
      </w:r>
      <w:r>
        <w:rPr>
          <w:rFonts w:asciiTheme="minorHAnsi" w:hAnsiTheme="minorHAnsi"/>
          <w:b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b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b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b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b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b/>
          <w:sz w:val="22"/>
          <w:szCs w:val="22"/>
          <w:u w:val="single"/>
        </w:rPr>
        <w:fldChar w:fldCharType="end"/>
      </w:r>
      <w:bookmarkEnd w:id="3"/>
    </w:p>
    <w:p w:rsidR="00247EB0" w:rsidRPr="00247EB0" w:rsidRDefault="00247EB0" w:rsidP="00247EB0">
      <w:pPr>
        <w:pStyle w:val="PlainText"/>
        <w:tabs>
          <w:tab w:val="right" w:pos="9360"/>
        </w:tabs>
        <w:spacing w:before="24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</w:rPr>
        <w:t xml:space="preserve">Dates of Conference: </w:t>
      </w:r>
      <w:r w:rsidR="00567CDC" w:rsidRPr="00567CDC">
        <w:rPr>
          <w:rFonts w:asciiTheme="minorHAnsi" w:hAnsiTheme="minorHAnsi"/>
          <w:b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67CDC" w:rsidRPr="00567CDC">
        <w:rPr>
          <w:rFonts w:asciiTheme="minorHAnsi" w:hAnsiTheme="minorHAnsi"/>
          <w:b/>
          <w:sz w:val="22"/>
          <w:szCs w:val="22"/>
          <w:u w:val="single"/>
        </w:rPr>
        <w:instrText xml:space="preserve"> FORMTEXT </w:instrText>
      </w:r>
      <w:r w:rsidR="00567CDC" w:rsidRPr="00567CDC">
        <w:rPr>
          <w:rFonts w:asciiTheme="minorHAnsi" w:hAnsiTheme="minorHAnsi"/>
          <w:b/>
          <w:sz w:val="22"/>
          <w:szCs w:val="22"/>
          <w:u w:val="single"/>
        </w:rPr>
      </w:r>
      <w:r w:rsidR="00567CDC" w:rsidRPr="00567CDC">
        <w:rPr>
          <w:rFonts w:asciiTheme="minorHAnsi" w:hAnsiTheme="minorHAnsi"/>
          <w:b/>
          <w:sz w:val="22"/>
          <w:szCs w:val="22"/>
          <w:u w:val="single"/>
        </w:rPr>
        <w:fldChar w:fldCharType="separate"/>
      </w:r>
      <w:r w:rsidR="00567CDC" w:rsidRPr="00567CDC">
        <w:rPr>
          <w:rFonts w:asciiTheme="minorHAnsi" w:hAnsiTheme="minorHAnsi"/>
          <w:b/>
          <w:noProof/>
          <w:sz w:val="22"/>
          <w:szCs w:val="22"/>
          <w:u w:val="single"/>
        </w:rPr>
        <w:t> </w:t>
      </w:r>
      <w:r w:rsidR="00567CDC" w:rsidRPr="00567CDC">
        <w:rPr>
          <w:rFonts w:asciiTheme="minorHAnsi" w:hAnsiTheme="minorHAnsi"/>
          <w:b/>
          <w:noProof/>
          <w:sz w:val="22"/>
          <w:szCs w:val="22"/>
          <w:u w:val="single"/>
        </w:rPr>
        <w:t> </w:t>
      </w:r>
      <w:r w:rsidR="00567CDC" w:rsidRPr="00567CDC">
        <w:rPr>
          <w:rFonts w:asciiTheme="minorHAnsi" w:hAnsiTheme="minorHAnsi"/>
          <w:b/>
          <w:noProof/>
          <w:sz w:val="22"/>
          <w:szCs w:val="22"/>
          <w:u w:val="single"/>
        </w:rPr>
        <w:t> </w:t>
      </w:r>
      <w:r w:rsidR="00567CDC" w:rsidRPr="00567CDC">
        <w:rPr>
          <w:rFonts w:asciiTheme="minorHAnsi" w:hAnsiTheme="minorHAnsi"/>
          <w:b/>
          <w:noProof/>
          <w:sz w:val="22"/>
          <w:szCs w:val="22"/>
          <w:u w:val="single"/>
        </w:rPr>
        <w:t> </w:t>
      </w:r>
      <w:r w:rsidR="00567CDC" w:rsidRPr="00567CDC">
        <w:rPr>
          <w:rFonts w:asciiTheme="minorHAnsi" w:hAnsiTheme="minorHAnsi"/>
          <w:b/>
          <w:noProof/>
          <w:sz w:val="22"/>
          <w:szCs w:val="22"/>
          <w:u w:val="single"/>
        </w:rPr>
        <w:t> </w:t>
      </w:r>
      <w:r w:rsidR="00567CDC" w:rsidRPr="00567CDC">
        <w:rPr>
          <w:rFonts w:asciiTheme="minorHAnsi" w:hAnsiTheme="minorHAnsi"/>
          <w:b/>
          <w:sz w:val="22"/>
          <w:szCs w:val="22"/>
          <w:u w:val="single"/>
        </w:rPr>
        <w:fldChar w:fldCharType="end"/>
      </w:r>
      <w:bookmarkEnd w:id="4"/>
    </w:p>
    <w:p w:rsidR="00247EB0" w:rsidRPr="00247EB0" w:rsidRDefault="00247EB0" w:rsidP="00247EB0">
      <w:pPr>
        <w:pStyle w:val="PlainText"/>
        <w:tabs>
          <w:tab w:val="right" w:pos="9360"/>
        </w:tabs>
        <w:spacing w:before="24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</w:rPr>
        <w:t xml:space="preserve">Presenting (Poster, workshop, seminar, panel, </w:t>
      </w:r>
      <w:proofErr w:type="spellStart"/>
      <w:r>
        <w:rPr>
          <w:rFonts w:asciiTheme="minorHAnsi" w:hAnsiTheme="minorHAnsi"/>
          <w:b/>
          <w:sz w:val="22"/>
          <w:szCs w:val="22"/>
        </w:rPr>
        <w:t>etc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): </w:t>
      </w:r>
      <w:r w:rsidR="00567CDC" w:rsidRPr="00567CDC">
        <w:rPr>
          <w:rFonts w:asciiTheme="minorHAnsi" w:hAnsiTheme="minorHAnsi"/>
          <w:b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567CDC" w:rsidRPr="00567CDC">
        <w:rPr>
          <w:rFonts w:asciiTheme="minorHAnsi" w:hAnsiTheme="minorHAnsi"/>
          <w:b/>
          <w:sz w:val="22"/>
          <w:szCs w:val="22"/>
          <w:u w:val="single"/>
        </w:rPr>
        <w:instrText xml:space="preserve"> FORMTEXT </w:instrText>
      </w:r>
      <w:r w:rsidR="00567CDC" w:rsidRPr="00567CDC">
        <w:rPr>
          <w:rFonts w:asciiTheme="minorHAnsi" w:hAnsiTheme="minorHAnsi"/>
          <w:b/>
          <w:sz w:val="22"/>
          <w:szCs w:val="22"/>
          <w:u w:val="single"/>
        </w:rPr>
      </w:r>
      <w:r w:rsidR="00567CDC" w:rsidRPr="00567CDC">
        <w:rPr>
          <w:rFonts w:asciiTheme="minorHAnsi" w:hAnsiTheme="minorHAnsi"/>
          <w:b/>
          <w:sz w:val="22"/>
          <w:szCs w:val="22"/>
          <w:u w:val="single"/>
        </w:rPr>
        <w:fldChar w:fldCharType="separate"/>
      </w:r>
      <w:r w:rsidR="00567CDC" w:rsidRPr="00567CDC">
        <w:rPr>
          <w:rFonts w:asciiTheme="minorHAnsi" w:hAnsiTheme="minorHAnsi"/>
          <w:b/>
          <w:noProof/>
          <w:sz w:val="22"/>
          <w:szCs w:val="22"/>
          <w:u w:val="single"/>
        </w:rPr>
        <w:t> </w:t>
      </w:r>
      <w:r w:rsidR="00567CDC" w:rsidRPr="00567CDC">
        <w:rPr>
          <w:rFonts w:asciiTheme="minorHAnsi" w:hAnsiTheme="minorHAnsi"/>
          <w:b/>
          <w:noProof/>
          <w:sz w:val="22"/>
          <w:szCs w:val="22"/>
          <w:u w:val="single"/>
        </w:rPr>
        <w:t> </w:t>
      </w:r>
      <w:r w:rsidR="00567CDC" w:rsidRPr="00567CDC">
        <w:rPr>
          <w:rFonts w:asciiTheme="minorHAnsi" w:hAnsiTheme="minorHAnsi"/>
          <w:b/>
          <w:noProof/>
          <w:sz w:val="22"/>
          <w:szCs w:val="22"/>
          <w:u w:val="single"/>
        </w:rPr>
        <w:t> </w:t>
      </w:r>
      <w:r w:rsidR="00567CDC" w:rsidRPr="00567CDC">
        <w:rPr>
          <w:rFonts w:asciiTheme="minorHAnsi" w:hAnsiTheme="minorHAnsi"/>
          <w:b/>
          <w:noProof/>
          <w:sz w:val="22"/>
          <w:szCs w:val="22"/>
          <w:u w:val="single"/>
        </w:rPr>
        <w:t> </w:t>
      </w:r>
      <w:r w:rsidR="00567CDC" w:rsidRPr="00567CDC">
        <w:rPr>
          <w:rFonts w:asciiTheme="minorHAnsi" w:hAnsiTheme="minorHAnsi"/>
          <w:b/>
          <w:noProof/>
          <w:sz w:val="22"/>
          <w:szCs w:val="22"/>
          <w:u w:val="single"/>
        </w:rPr>
        <w:t> </w:t>
      </w:r>
      <w:r w:rsidR="00567CDC" w:rsidRPr="00567CDC">
        <w:rPr>
          <w:rFonts w:asciiTheme="minorHAnsi" w:hAnsiTheme="minorHAnsi"/>
          <w:b/>
          <w:sz w:val="22"/>
          <w:szCs w:val="22"/>
          <w:u w:val="single"/>
        </w:rPr>
        <w:fldChar w:fldCharType="end"/>
      </w:r>
      <w:bookmarkEnd w:id="5"/>
    </w:p>
    <w:p w:rsidR="00247EB0" w:rsidRDefault="00247EB0" w:rsidP="00247EB0">
      <w:pPr>
        <w:pStyle w:val="PlainText"/>
        <w:tabs>
          <w:tab w:val="right" w:pos="9360"/>
        </w:tabs>
        <w:spacing w:before="2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567CDC">
        <w:rPr>
          <w:rFonts w:asciiTheme="minorHAnsi" w:hAnsiTheme="minorHAnsi"/>
          <w:b/>
          <w:sz w:val="22"/>
          <w:szCs w:val="22"/>
        </w:rPr>
      </w:r>
      <w:r w:rsidR="00567CDC">
        <w:rPr>
          <w:rFonts w:asciiTheme="minorHAnsi" w:hAnsiTheme="minorHAnsi"/>
          <w:b/>
          <w:sz w:val="22"/>
          <w:szCs w:val="22"/>
        </w:rPr>
        <w:fldChar w:fldCharType="separate"/>
      </w:r>
      <w:r>
        <w:rPr>
          <w:rFonts w:asciiTheme="minorHAnsi" w:hAnsiTheme="minorHAnsi"/>
          <w:b/>
          <w:sz w:val="22"/>
          <w:szCs w:val="22"/>
        </w:rPr>
        <w:fldChar w:fldCharType="end"/>
      </w:r>
      <w:bookmarkEnd w:id="6"/>
      <w:r>
        <w:rPr>
          <w:rFonts w:asciiTheme="minorHAnsi" w:hAnsiTheme="minorHAnsi"/>
          <w:b/>
          <w:sz w:val="22"/>
          <w:szCs w:val="22"/>
        </w:rPr>
        <w:t xml:space="preserve"> Abstract Attached</w:t>
      </w:r>
    </w:p>
    <w:p w:rsidR="00247EB0" w:rsidRDefault="00247EB0" w:rsidP="00247EB0">
      <w:pPr>
        <w:pStyle w:val="PlainText"/>
        <w:tabs>
          <w:tab w:val="right" w:pos="9360"/>
        </w:tabs>
        <w:spacing w:before="24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</w:rPr>
        <w:t xml:space="preserve">Abstract Title: </w:t>
      </w:r>
    </w:p>
    <w:p w:rsidR="00247EB0" w:rsidRPr="00247EB0" w:rsidRDefault="00567CDC" w:rsidP="000C1607">
      <w:pPr>
        <w:pStyle w:val="PlainText"/>
        <w:tabs>
          <w:tab w:val="right" w:pos="9360"/>
        </w:tabs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Theme="minorHAnsi" w:hAnsiTheme="minorHAnsi"/>
          <w:b/>
          <w:sz w:val="22"/>
          <w:szCs w:val="22"/>
          <w:u w:val="single"/>
        </w:rPr>
        <w:instrText xml:space="preserve"> FORMTEXT </w:instrText>
      </w:r>
      <w:r>
        <w:rPr>
          <w:rFonts w:asciiTheme="minorHAnsi" w:hAnsiTheme="minorHAnsi"/>
          <w:b/>
          <w:sz w:val="22"/>
          <w:szCs w:val="22"/>
          <w:u w:val="single"/>
        </w:rPr>
      </w:r>
      <w:r>
        <w:rPr>
          <w:rFonts w:asciiTheme="minorHAnsi" w:hAnsiTheme="minorHAnsi"/>
          <w:b/>
          <w:sz w:val="22"/>
          <w:szCs w:val="22"/>
          <w:u w:val="single"/>
        </w:rPr>
        <w:fldChar w:fldCharType="separate"/>
      </w:r>
      <w:r>
        <w:rPr>
          <w:rFonts w:asciiTheme="minorHAnsi" w:hAnsiTheme="minorHAnsi"/>
          <w:b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b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b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b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b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b/>
          <w:sz w:val="22"/>
          <w:szCs w:val="22"/>
          <w:u w:val="single"/>
        </w:rPr>
        <w:fldChar w:fldCharType="end"/>
      </w:r>
      <w:bookmarkEnd w:id="7"/>
    </w:p>
    <w:p w:rsidR="00247EB0" w:rsidRDefault="00247EB0" w:rsidP="00130D48">
      <w:pPr>
        <w:pStyle w:val="PlainTex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Reminder that receipts are required to complete payments.</w:t>
      </w:r>
    </w:p>
    <w:p w:rsidR="00247EB0" w:rsidRDefault="00247EB0" w:rsidP="00130D48">
      <w:pPr>
        <w:pStyle w:val="PlainText"/>
        <w:rPr>
          <w:rFonts w:asciiTheme="minorHAnsi" w:hAnsiTheme="minorHAnsi"/>
          <w:b/>
          <w:sz w:val="22"/>
          <w:szCs w:val="22"/>
        </w:rPr>
      </w:pPr>
    </w:p>
    <w:p w:rsidR="000C1607" w:rsidRDefault="000C1607">
      <w:pPr>
        <w:spacing w:after="0" w:line="240" w:lineRule="auto"/>
        <w:rPr>
          <w:rFonts w:asciiTheme="minorHAnsi" w:eastAsiaTheme="minorHAnsi" w:hAnsiTheme="minorHAnsi" w:cstheme="minorBidi"/>
          <w:b/>
        </w:rPr>
      </w:pPr>
      <w:r>
        <w:rPr>
          <w:rFonts w:asciiTheme="minorHAnsi" w:hAnsiTheme="minorHAnsi"/>
          <w:b/>
        </w:rPr>
        <w:br w:type="page"/>
      </w:r>
    </w:p>
    <w:p w:rsidR="006B2B24" w:rsidRPr="001F3629" w:rsidRDefault="00130D48" w:rsidP="00130D48">
      <w:pPr>
        <w:pStyle w:val="PlainText"/>
        <w:rPr>
          <w:rFonts w:asciiTheme="minorHAnsi" w:hAnsiTheme="minorHAnsi"/>
          <w:sz w:val="22"/>
          <w:szCs w:val="22"/>
        </w:rPr>
      </w:pPr>
      <w:r w:rsidRPr="001F3629">
        <w:rPr>
          <w:rFonts w:asciiTheme="minorHAnsi" w:hAnsiTheme="minorHAnsi"/>
          <w:b/>
          <w:sz w:val="22"/>
          <w:szCs w:val="22"/>
        </w:rPr>
        <w:lastRenderedPageBreak/>
        <w:t>For Supervisors:</w:t>
      </w:r>
      <w:r w:rsidRPr="001F3629">
        <w:rPr>
          <w:rFonts w:asciiTheme="minorHAnsi" w:hAnsiTheme="minorHAnsi"/>
          <w:b/>
          <w:sz w:val="22"/>
          <w:szCs w:val="22"/>
        </w:rPr>
        <w:br/>
      </w:r>
    </w:p>
    <w:p w:rsidR="00247EB0" w:rsidRDefault="00E96B7F" w:rsidP="005D7183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rPr>
          <w:rFonts w:asciiTheme="minorHAnsi" w:hAnsiTheme="minorHAnsi"/>
        </w:rPr>
        <w:instrText xml:space="preserve"> FORMCHECKBOX </w:instrText>
      </w:r>
      <w:r w:rsidR="00567CDC">
        <w:rPr>
          <w:rFonts w:asciiTheme="minorHAnsi" w:hAnsiTheme="minorHAnsi"/>
        </w:rPr>
      </w:r>
      <w:r w:rsidR="00567CDC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8"/>
      <w:r>
        <w:rPr>
          <w:rFonts w:asciiTheme="minorHAnsi" w:hAnsiTheme="minorHAnsi"/>
        </w:rPr>
        <w:t xml:space="preserve"> </w:t>
      </w:r>
      <w:r w:rsidR="00130D48" w:rsidRPr="001F3629">
        <w:rPr>
          <w:rFonts w:asciiTheme="minorHAnsi" w:hAnsiTheme="minorHAnsi"/>
        </w:rPr>
        <w:t xml:space="preserve">I endorse that </w:t>
      </w:r>
      <w:r w:rsidR="00247EB0">
        <w:rPr>
          <w:rFonts w:asciiTheme="minorHAnsi" w:hAnsiTheme="minorHAnsi"/>
        </w:rPr>
        <w:t>the above listed student attend the listed conference.</w:t>
      </w:r>
    </w:p>
    <w:p w:rsidR="00900E8E" w:rsidRPr="00E96B7F" w:rsidRDefault="00900E8E" w:rsidP="005D7183">
      <w:pPr>
        <w:rPr>
          <w:rFonts w:asciiTheme="minorHAnsi" w:hAnsiTheme="minorHAnsi"/>
        </w:rPr>
      </w:pP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3960"/>
        <w:gridCol w:w="2187"/>
      </w:tblGrid>
      <w:tr w:rsidR="003A72DF" w:rsidRPr="003B1FEC" w:rsidTr="002945A1">
        <w:trPr>
          <w:trHeight w:val="845"/>
        </w:trPr>
        <w:tc>
          <w:tcPr>
            <w:tcW w:w="3505" w:type="dxa"/>
            <w:vAlign w:val="bottom"/>
          </w:tcPr>
          <w:p w:rsidR="00567CDC" w:rsidRDefault="00567CDC" w:rsidP="006B2B2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bookmarkEnd w:id="9"/>
          </w:p>
          <w:p w:rsidR="003A72DF" w:rsidRPr="003B1FEC" w:rsidRDefault="003A72DF" w:rsidP="006B2B2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B1FEC">
              <w:rPr>
                <w:rFonts w:asciiTheme="minorHAnsi" w:hAnsiTheme="minorHAnsi"/>
                <w:sz w:val="20"/>
              </w:rPr>
              <w:t>Student’s Name</w:t>
            </w:r>
          </w:p>
        </w:tc>
        <w:tc>
          <w:tcPr>
            <w:tcW w:w="3960" w:type="dxa"/>
            <w:vAlign w:val="bottom"/>
          </w:tcPr>
          <w:p w:rsidR="003A72DF" w:rsidRPr="003B1FEC" w:rsidRDefault="003A72DF" w:rsidP="005611C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B1FEC">
              <w:rPr>
                <w:rFonts w:asciiTheme="minorHAnsi" w:hAnsiTheme="minorHAnsi"/>
                <w:sz w:val="20"/>
              </w:rPr>
              <w:t>Signature</w:t>
            </w:r>
          </w:p>
        </w:tc>
        <w:tc>
          <w:tcPr>
            <w:tcW w:w="2187" w:type="dxa"/>
            <w:vAlign w:val="bottom"/>
          </w:tcPr>
          <w:p w:rsidR="003A72DF" w:rsidRPr="003B1FEC" w:rsidRDefault="003A72DF" w:rsidP="005611C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B1FEC">
              <w:rPr>
                <w:rFonts w:asciiTheme="minorHAnsi" w:hAnsiTheme="minorHAnsi"/>
                <w:sz w:val="20"/>
              </w:rPr>
              <w:t>Date</w:t>
            </w:r>
          </w:p>
        </w:tc>
      </w:tr>
      <w:tr w:rsidR="003A72DF" w:rsidRPr="003B1FEC" w:rsidTr="002945A1">
        <w:trPr>
          <w:trHeight w:val="710"/>
        </w:trPr>
        <w:tc>
          <w:tcPr>
            <w:tcW w:w="3505" w:type="dxa"/>
            <w:vAlign w:val="bottom"/>
          </w:tcPr>
          <w:p w:rsidR="002945A1" w:rsidRDefault="002945A1" w:rsidP="009D246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2945A1" w:rsidRDefault="00567CDC" w:rsidP="009D246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bookmarkEnd w:id="10"/>
          </w:p>
          <w:p w:rsidR="003A72DF" w:rsidRPr="003B1FEC" w:rsidRDefault="006B2B24" w:rsidP="009D246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B1FEC">
              <w:rPr>
                <w:rFonts w:asciiTheme="minorHAnsi" w:hAnsiTheme="minorHAnsi"/>
                <w:sz w:val="20"/>
              </w:rPr>
              <w:t xml:space="preserve">Graduate Program </w:t>
            </w:r>
            <w:r w:rsidR="009D2460">
              <w:rPr>
                <w:rFonts w:asciiTheme="minorHAnsi" w:hAnsiTheme="minorHAnsi"/>
                <w:sz w:val="20"/>
              </w:rPr>
              <w:t>Director</w:t>
            </w:r>
            <w:r w:rsidR="002945A1">
              <w:rPr>
                <w:rFonts w:asciiTheme="minorHAnsi" w:hAnsiTheme="minorHAnsi"/>
                <w:sz w:val="20"/>
              </w:rPr>
              <w:t>/Co-Director</w:t>
            </w:r>
          </w:p>
        </w:tc>
        <w:tc>
          <w:tcPr>
            <w:tcW w:w="3960" w:type="dxa"/>
            <w:vAlign w:val="bottom"/>
          </w:tcPr>
          <w:p w:rsidR="003A72DF" w:rsidRPr="003B1FEC" w:rsidRDefault="003A72DF" w:rsidP="005611C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B1FEC">
              <w:rPr>
                <w:rFonts w:asciiTheme="minorHAnsi" w:hAnsiTheme="minorHAnsi"/>
                <w:sz w:val="20"/>
              </w:rPr>
              <w:t>Signature</w:t>
            </w:r>
          </w:p>
        </w:tc>
        <w:tc>
          <w:tcPr>
            <w:tcW w:w="2187" w:type="dxa"/>
            <w:vAlign w:val="bottom"/>
          </w:tcPr>
          <w:p w:rsidR="003A72DF" w:rsidRPr="003B1FEC" w:rsidRDefault="003A72DF" w:rsidP="005611C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B1FEC">
              <w:rPr>
                <w:rFonts w:asciiTheme="minorHAnsi" w:hAnsiTheme="minorHAnsi"/>
                <w:sz w:val="20"/>
              </w:rPr>
              <w:t>Date</w:t>
            </w:r>
          </w:p>
        </w:tc>
      </w:tr>
    </w:tbl>
    <w:p w:rsidR="0015098F" w:rsidRDefault="0015098F" w:rsidP="0015098F">
      <w:pPr>
        <w:jc w:val="both"/>
        <w:rPr>
          <w:rFonts w:asciiTheme="minorHAnsi" w:hAnsiTheme="minorHAnsi"/>
          <w:sz w:val="18"/>
        </w:rPr>
      </w:pPr>
    </w:p>
    <w:p w:rsidR="0015098F" w:rsidRDefault="0015098F" w:rsidP="0015098F">
      <w:pPr>
        <w:pBdr>
          <w:top w:val="single" w:sz="4" w:space="1" w:color="auto"/>
        </w:pBdr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GSE OFFICE USE:</w:t>
      </w:r>
    </w:p>
    <w:p w:rsidR="0015098F" w:rsidRDefault="0015098F" w:rsidP="0015098F">
      <w:pPr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 xml:space="preserve">Program Requirements up to date: </w:t>
      </w:r>
    </w:p>
    <w:p w:rsidR="0015098F" w:rsidRDefault="0015098F" w:rsidP="0015098F">
      <w:pPr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Receipts Received:</w:t>
      </w:r>
    </w:p>
    <w:p w:rsidR="0015098F" w:rsidRDefault="0015098F" w:rsidP="0015098F">
      <w:pPr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Payment Amount:</w:t>
      </w:r>
    </w:p>
    <w:p w:rsidR="0015098F" w:rsidRDefault="0015098F" w:rsidP="0015098F">
      <w:pPr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Date of payment processing:</w:t>
      </w:r>
    </w:p>
    <w:sectPr w:rsidR="0015098F" w:rsidSect="00247EB0">
      <w:headerReference w:type="default" r:id="rId9"/>
      <w:headerReference w:type="first" r:id="rId10"/>
      <w:pgSz w:w="12240" w:h="15840"/>
      <w:pgMar w:top="1440" w:right="1440" w:bottom="5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587" w:rsidRDefault="00674587" w:rsidP="00674587">
      <w:pPr>
        <w:spacing w:after="0" w:line="240" w:lineRule="auto"/>
      </w:pPr>
      <w:r>
        <w:separator/>
      </w:r>
    </w:p>
  </w:endnote>
  <w:endnote w:type="continuationSeparator" w:id="0">
    <w:p w:rsidR="00674587" w:rsidRDefault="00674587" w:rsidP="0067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587" w:rsidRDefault="00674587" w:rsidP="00674587">
      <w:pPr>
        <w:spacing w:after="0" w:line="240" w:lineRule="auto"/>
      </w:pPr>
      <w:r>
        <w:separator/>
      </w:r>
    </w:p>
  </w:footnote>
  <w:footnote w:type="continuationSeparator" w:id="0">
    <w:p w:rsidR="00674587" w:rsidRDefault="00674587" w:rsidP="00674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587" w:rsidRPr="00247EB0" w:rsidRDefault="00247EB0" w:rsidP="00247EB0">
    <w:pPr>
      <w:pStyle w:val="Header"/>
    </w:pPr>
    <w:r w:rsidRPr="00247EB0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EB0" w:rsidRDefault="00247EB0" w:rsidP="00247EB0">
    <w:pPr>
      <w:pStyle w:val="Header"/>
      <w:tabs>
        <w:tab w:val="right" w:pos="10773"/>
      </w:tabs>
      <w:spacing w:after="0"/>
      <w:ind w:right="327"/>
      <w:jc w:val="right"/>
      <w:rPr>
        <w:rFonts w:cs="Arial"/>
        <w:b/>
        <w:sz w:val="24"/>
        <w:szCs w:val="24"/>
      </w:rPr>
    </w:pPr>
    <w:r>
      <w:rPr>
        <w:rFonts w:ascii="Times New Roman"/>
        <w:noProof/>
        <w:position w:val="1"/>
        <w:sz w:val="20"/>
      </w:rPr>
      <w:drawing>
        <wp:anchor distT="0" distB="0" distL="114300" distR="114300" simplePos="0" relativeHeight="251659264" behindDoc="0" locked="0" layoutInCell="1" allowOverlap="1" wp14:anchorId="0917838D" wp14:editId="661E6F25">
          <wp:simplePos x="0" y="0"/>
          <wp:positionH relativeFrom="column">
            <wp:posOffset>0</wp:posOffset>
          </wp:positionH>
          <wp:positionV relativeFrom="paragraph">
            <wp:posOffset>19050</wp:posOffset>
          </wp:positionV>
          <wp:extent cx="1387808" cy="1123187"/>
          <wp:effectExtent l="0" t="0" r="0" b="0"/>
          <wp:wrapSquare wrapText="bothSides"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808" cy="11231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/>
        <w:position w:val="1"/>
        <w:sz w:val="20"/>
      </w:rPr>
      <w:tab/>
    </w:r>
    <w:r>
      <w:rPr>
        <w:rFonts w:cs="Arial"/>
        <w:b/>
        <w:sz w:val="24"/>
        <w:szCs w:val="24"/>
      </w:rPr>
      <w:t>CUMMING SCHOOL OF MEDICINE</w:t>
    </w:r>
  </w:p>
  <w:p w:rsidR="00247EB0" w:rsidRDefault="00247EB0" w:rsidP="00247EB0">
    <w:pPr>
      <w:pStyle w:val="Header"/>
      <w:spacing w:after="0"/>
      <w:jc w:val="right"/>
      <w:rPr>
        <w:rFonts w:cs="Arial"/>
        <w:b/>
        <w:sz w:val="18"/>
      </w:rPr>
    </w:pPr>
  </w:p>
  <w:p w:rsidR="00247EB0" w:rsidRDefault="00247EB0" w:rsidP="00247EB0">
    <w:pPr>
      <w:pStyle w:val="Header"/>
      <w:tabs>
        <w:tab w:val="right" w:pos="10980"/>
      </w:tabs>
      <w:spacing w:after="0"/>
      <w:ind w:left="360" w:right="327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Graduate Science Education</w:t>
    </w:r>
    <w:r>
      <w:rPr>
        <w:rFonts w:cs="Arial"/>
        <w:sz w:val="16"/>
        <w:szCs w:val="16"/>
      </w:rPr>
      <w:br/>
    </w:r>
    <w:r w:rsidR="00D1549B">
      <w:rPr>
        <w:rFonts w:cs="Arial"/>
        <w:sz w:val="16"/>
        <w:szCs w:val="16"/>
      </w:rPr>
      <w:t>Master of Pathologists’ Assistant</w:t>
    </w:r>
    <w:r>
      <w:rPr>
        <w:rFonts w:cs="Arial"/>
        <w:sz w:val="16"/>
        <w:szCs w:val="16"/>
      </w:rPr>
      <w:t xml:space="preserve"> Graduate Program</w:t>
    </w:r>
  </w:p>
  <w:p w:rsidR="00247EB0" w:rsidRDefault="00247EB0" w:rsidP="00247EB0">
    <w:pPr>
      <w:pStyle w:val="Header"/>
      <w:tabs>
        <w:tab w:val="right" w:pos="10980"/>
      </w:tabs>
      <w:spacing w:after="0"/>
      <w:ind w:left="360" w:right="327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Health Sciences Centre, G345B</w:t>
    </w:r>
  </w:p>
  <w:p w:rsidR="00247EB0" w:rsidRDefault="00247EB0" w:rsidP="00247EB0">
    <w:pPr>
      <w:pStyle w:val="Header"/>
      <w:tabs>
        <w:tab w:val="right" w:pos="10773"/>
      </w:tabs>
      <w:spacing w:after="0"/>
      <w:ind w:left="360" w:right="327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3330 Hospital Drive NW</w:t>
    </w:r>
  </w:p>
  <w:p w:rsidR="00247EB0" w:rsidRDefault="00247EB0" w:rsidP="00247EB0">
    <w:pPr>
      <w:pStyle w:val="Header"/>
      <w:tabs>
        <w:tab w:val="right" w:pos="10773"/>
      </w:tabs>
      <w:spacing w:after="0"/>
      <w:ind w:left="360" w:right="327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Calgary, AB, Canada T2N 4N1</w:t>
    </w:r>
  </w:p>
  <w:p w:rsidR="00247EB0" w:rsidRDefault="00247EB0" w:rsidP="00247EB0">
    <w:pPr>
      <w:pStyle w:val="Header"/>
      <w:tabs>
        <w:tab w:val="right" w:pos="10773"/>
      </w:tabs>
      <w:spacing w:after="0"/>
      <w:ind w:left="360" w:right="327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Telephone: (403) 220-8306</w:t>
    </w:r>
    <w:r>
      <w:rPr>
        <w:rFonts w:cs="Arial"/>
        <w:sz w:val="16"/>
        <w:szCs w:val="16"/>
      </w:rPr>
      <w:br/>
      <w:t>Fax: (403) 210-8109</w:t>
    </w:r>
  </w:p>
  <w:p w:rsidR="00247EB0" w:rsidRPr="00247EB0" w:rsidRDefault="00D1549B" w:rsidP="00247EB0">
    <w:pPr>
      <w:pStyle w:val="Header"/>
      <w:tabs>
        <w:tab w:val="right" w:pos="10773"/>
      </w:tabs>
      <w:spacing w:after="0"/>
      <w:ind w:left="360" w:right="327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mpath@ucalgary.ca</w:t>
    </w:r>
    <w:r w:rsidR="00247EB0">
      <w:rPr>
        <w:rFonts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E1DC5"/>
    <w:multiLevelType w:val="hybridMultilevel"/>
    <w:tmpl w:val="C71628A0"/>
    <w:lvl w:ilvl="0" w:tplc="451CD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30280"/>
    <w:multiLevelType w:val="hybridMultilevel"/>
    <w:tmpl w:val="1090DB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A171D7"/>
    <w:multiLevelType w:val="hybridMultilevel"/>
    <w:tmpl w:val="24C601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1B5CCC"/>
    <w:multiLevelType w:val="hybridMultilevel"/>
    <w:tmpl w:val="FEF6D13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7E4276D0"/>
    <w:multiLevelType w:val="hybridMultilevel"/>
    <w:tmpl w:val="D5D87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Sfohnp5AaU9XLcu4f5ulufrx9RBvpe81pndhykKz7EhFRyHabJ67okGkB6Kr5f56Oy3luPeC+U6Rz+x34CkeTA==" w:salt="6uqgpW3iq5/V4WEq71KJww==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EF"/>
    <w:rsid w:val="00016D37"/>
    <w:rsid w:val="00026502"/>
    <w:rsid w:val="0003349B"/>
    <w:rsid w:val="00082B78"/>
    <w:rsid w:val="000C1607"/>
    <w:rsid w:val="00130D48"/>
    <w:rsid w:val="0015098F"/>
    <w:rsid w:val="0017342F"/>
    <w:rsid w:val="001A54D0"/>
    <w:rsid w:val="001F3629"/>
    <w:rsid w:val="00235D2F"/>
    <w:rsid w:val="00247EB0"/>
    <w:rsid w:val="002945A1"/>
    <w:rsid w:val="002B1D20"/>
    <w:rsid w:val="003A0CBB"/>
    <w:rsid w:val="003A72DF"/>
    <w:rsid w:val="003B1FEC"/>
    <w:rsid w:val="00505F1C"/>
    <w:rsid w:val="00560331"/>
    <w:rsid w:val="005611C7"/>
    <w:rsid w:val="00567CDC"/>
    <w:rsid w:val="005A154F"/>
    <w:rsid w:val="005A4929"/>
    <w:rsid w:val="005A787B"/>
    <w:rsid w:val="005D7183"/>
    <w:rsid w:val="00604BEE"/>
    <w:rsid w:val="0066560B"/>
    <w:rsid w:val="00674587"/>
    <w:rsid w:val="006B2B24"/>
    <w:rsid w:val="006C1B1B"/>
    <w:rsid w:val="00702AC8"/>
    <w:rsid w:val="007A3C6B"/>
    <w:rsid w:val="007D08D8"/>
    <w:rsid w:val="00851ED0"/>
    <w:rsid w:val="00884419"/>
    <w:rsid w:val="00900E8E"/>
    <w:rsid w:val="00902E45"/>
    <w:rsid w:val="00905A65"/>
    <w:rsid w:val="0098014B"/>
    <w:rsid w:val="009D2460"/>
    <w:rsid w:val="00B373D9"/>
    <w:rsid w:val="00C37FEF"/>
    <w:rsid w:val="00C56323"/>
    <w:rsid w:val="00C819B1"/>
    <w:rsid w:val="00C92DE6"/>
    <w:rsid w:val="00D1549B"/>
    <w:rsid w:val="00D4250B"/>
    <w:rsid w:val="00D4715C"/>
    <w:rsid w:val="00E96B7F"/>
    <w:rsid w:val="00EC0A0D"/>
    <w:rsid w:val="00F1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5C01A5"/>
  <w15:docId w15:val="{0B5B8D35-DB98-468F-839C-E91E2ADB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B7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F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7FEF"/>
    <w:pPr>
      <w:ind w:left="720"/>
      <w:contextualSpacing/>
    </w:pPr>
  </w:style>
  <w:style w:type="table" w:styleId="TableGrid">
    <w:name w:val="Table Grid"/>
    <w:basedOn w:val="TableNormal"/>
    <w:uiPriority w:val="59"/>
    <w:rsid w:val="00C81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B2B24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2B24"/>
    <w:rPr>
      <w:rFonts w:ascii="Consolas" w:eastAsiaTheme="minorHAnsi" w:hAnsi="Consolas" w:cstheme="minorBidi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08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6745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458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745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58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th@ucalgary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4ADEC-08C5-486C-A78D-A1BA73F5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2133</CharactersWithSpaces>
  <SharedDoc>false</SharedDoc>
  <HLinks>
    <vt:vector size="6" baseType="variant">
      <vt:variant>
        <vt:i4>6422588</vt:i4>
      </vt:variant>
      <vt:variant>
        <vt:i4>-1</vt:i4>
      </vt:variant>
      <vt:variant>
        <vt:i4>1027</vt:i4>
      </vt:variant>
      <vt:variant>
        <vt:i4>4</vt:i4>
      </vt:variant>
      <vt:variant>
        <vt:lpwstr>http://www.ucalgary.ca/bmb/logo/ucbmb-l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 of Medicine</dc:creator>
  <cp:lastModifiedBy>Sabrina Anderson</cp:lastModifiedBy>
  <cp:revision>4</cp:revision>
  <dcterms:created xsi:type="dcterms:W3CDTF">2017-10-04T17:25:00Z</dcterms:created>
  <dcterms:modified xsi:type="dcterms:W3CDTF">2017-10-13T17:07:00Z</dcterms:modified>
</cp:coreProperties>
</file>