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2865" w14:textId="77777777" w:rsidR="00BD207E" w:rsidRPr="002C7D0E" w:rsidRDefault="00E70140" w:rsidP="002C7D0E">
      <w:pPr>
        <w:jc w:val="center"/>
        <w:rPr>
          <w:rFonts w:ascii="Arial" w:hAnsi="Arial" w:cs="Arial"/>
          <w:color w:val="000000" w:themeColor="text1"/>
          <w:sz w:val="22"/>
          <w:szCs w:val="22"/>
        </w:rPr>
      </w:pPr>
      <w:r w:rsidRPr="002C7D0E">
        <w:rPr>
          <w:rFonts w:ascii="Arial" w:hAnsi="Arial" w:cs="Arial"/>
          <w:noProof/>
          <w:color w:val="000000" w:themeColor="text1"/>
          <w:sz w:val="22"/>
          <w:szCs w:val="22"/>
        </w:rPr>
        <w:drawing>
          <wp:inline distT="0" distB="0" distL="0" distR="0" wp14:anchorId="31B0C4F4" wp14:editId="65808AC6">
            <wp:extent cx="1261745" cy="1083945"/>
            <wp:effectExtent l="0" t="0" r="0" b="0"/>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45" cy="1083945"/>
                    </a:xfrm>
                    <a:prstGeom prst="rect">
                      <a:avLst/>
                    </a:prstGeom>
                    <a:noFill/>
                    <a:ln>
                      <a:noFill/>
                    </a:ln>
                  </pic:spPr>
                </pic:pic>
              </a:graphicData>
            </a:graphic>
          </wp:inline>
        </w:drawing>
      </w:r>
    </w:p>
    <w:p w14:paraId="751AA426" w14:textId="77777777" w:rsidR="003F18D3" w:rsidRPr="002C7D0E" w:rsidRDefault="003F18D3" w:rsidP="002C7D0E">
      <w:pPr>
        <w:jc w:val="center"/>
        <w:rPr>
          <w:rFonts w:ascii="Arial" w:hAnsi="Arial" w:cs="Arial"/>
          <w:b/>
          <w:color w:val="000000" w:themeColor="text1"/>
          <w:sz w:val="22"/>
          <w:szCs w:val="22"/>
        </w:rPr>
      </w:pPr>
      <w:r w:rsidRPr="002C7D0E">
        <w:rPr>
          <w:rFonts w:ascii="Arial" w:hAnsi="Arial" w:cs="Arial"/>
          <w:b/>
          <w:color w:val="000000" w:themeColor="text1"/>
          <w:sz w:val="22"/>
          <w:szCs w:val="22"/>
        </w:rPr>
        <w:t xml:space="preserve">UNIVERSITY OF </w:t>
      </w:r>
      <w:r w:rsidR="00BD207E" w:rsidRPr="002C7D0E">
        <w:rPr>
          <w:rFonts w:ascii="Arial" w:hAnsi="Arial" w:cs="Arial"/>
          <w:b/>
          <w:color w:val="000000" w:themeColor="text1"/>
          <w:sz w:val="22"/>
          <w:szCs w:val="22"/>
        </w:rPr>
        <w:t>CALGARY</w:t>
      </w:r>
    </w:p>
    <w:p w14:paraId="1A183081" w14:textId="77777777" w:rsidR="003F18D3" w:rsidRPr="002C7D0E" w:rsidRDefault="003F18D3" w:rsidP="002C7D0E">
      <w:pPr>
        <w:tabs>
          <w:tab w:val="left" w:pos="3960"/>
        </w:tabs>
        <w:jc w:val="center"/>
        <w:rPr>
          <w:rFonts w:ascii="Arial" w:hAnsi="Arial" w:cs="Arial"/>
          <w:color w:val="000000" w:themeColor="text1"/>
          <w:sz w:val="22"/>
          <w:szCs w:val="22"/>
        </w:rPr>
      </w:pPr>
      <w:r w:rsidRPr="002C7D0E">
        <w:rPr>
          <w:rFonts w:ascii="Arial" w:hAnsi="Arial" w:cs="Arial"/>
          <w:b/>
          <w:color w:val="000000" w:themeColor="text1"/>
          <w:sz w:val="22"/>
          <w:szCs w:val="22"/>
        </w:rPr>
        <w:t xml:space="preserve">CONSENT </w:t>
      </w:r>
      <w:r w:rsidR="00A01261" w:rsidRPr="002C7D0E">
        <w:rPr>
          <w:rFonts w:ascii="Arial" w:hAnsi="Arial" w:cs="Arial"/>
          <w:b/>
          <w:color w:val="000000" w:themeColor="text1"/>
          <w:sz w:val="22"/>
          <w:szCs w:val="22"/>
        </w:rPr>
        <w:t xml:space="preserve">TO </w:t>
      </w:r>
      <w:r w:rsidR="00CA1493" w:rsidRPr="002C7D0E">
        <w:rPr>
          <w:rFonts w:ascii="Arial" w:hAnsi="Arial" w:cs="Arial"/>
          <w:b/>
          <w:color w:val="000000" w:themeColor="text1"/>
          <w:sz w:val="22"/>
          <w:szCs w:val="22"/>
        </w:rPr>
        <w:t>PARTICIPAT</w:t>
      </w:r>
      <w:r w:rsidR="00A01261" w:rsidRPr="002C7D0E">
        <w:rPr>
          <w:rFonts w:ascii="Arial" w:hAnsi="Arial" w:cs="Arial"/>
          <w:b/>
          <w:color w:val="000000" w:themeColor="text1"/>
          <w:sz w:val="22"/>
          <w:szCs w:val="22"/>
        </w:rPr>
        <w:t>E</w:t>
      </w:r>
      <w:r w:rsidR="00CA1493" w:rsidRPr="002C7D0E">
        <w:rPr>
          <w:rFonts w:ascii="Arial" w:hAnsi="Arial" w:cs="Arial"/>
          <w:b/>
          <w:color w:val="000000" w:themeColor="text1"/>
          <w:sz w:val="22"/>
          <w:szCs w:val="22"/>
        </w:rPr>
        <w:t xml:space="preserve"> IN R</w:t>
      </w:r>
      <w:r w:rsidRPr="002C7D0E">
        <w:rPr>
          <w:rFonts w:ascii="Arial" w:hAnsi="Arial" w:cs="Arial"/>
          <w:b/>
          <w:color w:val="000000" w:themeColor="text1"/>
          <w:sz w:val="22"/>
          <w:szCs w:val="22"/>
        </w:rPr>
        <w:t>ESEARCH</w:t>
      </w:r>
    </w:p>
    <w:p w14:paraId="2D099184" w14:textId="77777777" w:rsidR="008E07CF" w:rsidRPr="002C7D0E" w:rsidRDefault="008E07CF" w:rsidP="002C7D0E">
      <w:pPr>
        <w:tabs>
          <w:tab w:val="left" w:pos="3960"/>
        </w:tabs>
        <w:jc w:val="both"/>
        <w:rPr>
          <w:rFonts w:ascii="Arial" w:hAnsi="Arial" w:cs="Arial"/>
          <w:color w:val="000000" w:themeColor="text1"/>
          <w:sz w:val="22"/>
          <w:szCs w:val="22"/>
        </w:rPr>
      </w:pPr>
    </w:p>
    <w:p w14:paraId="632047D2" w14:textId="77777777" w:rsidR="003F49EF" w:rsidRPr="002C7D0E" w:rsidRDefault="001920D3" w:rsidP="002C7D0E">
      <w:pPr>
        <w:ind w:left="2160" w:hanging="2160"/>
        <w:jc w:val="both"/>
        <w:rPr>
          <w:rFonts w:ascii="Arial" w:hAnsi="Arial" w:cs="Arial"/>
          <w:bCs/>
          <w:i/>
          <w:iCs/>
          <w:color w:val="000000" w:themeColor="text1"/>
          <w:sz w:val="22"/>
          <w:szCs w:val="22"/>
        </w:rPr>
      </w:pPr>
      <w:r w:rsidRPr="002C7D0E">
        <w:rPr>
          <w:rFonts w:ascii="Arial" w:hAnsi="Arial" w:cs="Arial"/>
          <w:b/>
          <w:color w:val="000000" w:themeColor="text1"/>
          <w:sz w:val="22"/>
          <w:szCs w:val="22"/>
        </w:rPr>
        <w:t>TITLE:</w:t>
      </w:r>
      <w:r w:rsidR="00706F32" w:rsidRPr="002C7D0E">
        <w:rPr>
          <w:rFonts w:ascii="Arial" w:hAnsi="Arial" w:cs="Arial"/>
          <w:b/>
          <w:color w:val="000000" w:themeColor="text1"/>
          <w:sz w:val="22"/>
          <w:szCs w:val="22"/>
        </w:rPr>
        <w:t xml:space="preserve"> </w:t>
      </w:r>
      <w:r w:rsidR="00706F32" w:rsidRPr="002C7D0E">
        <w:rPr>
          <w:rFonts w:ascii="Arial" w:hAnsi="Arial" w:cs="Arial"/>
          <w:b/>
          <w:color w:val="000000" w:themeColor="text1"/>
          <w:sz w:val="22"/>
          <w:szCs w:val="22"/>
        </w:rPr>
        <w:tab/>
      </w:r>
      <w:r w:rsidR="00706F32" w:rsidRPr="002C7D0E">
        <w:rPr>
          <w:rFonts w:ascii="Arial" w:hAnsi="Arial" w:cs="Arial"/>
          <w:bCs/>
          <w:i/>
          <w:iCs/>
          <w:color w:val="000000" w:themeColor="text1"/>
          <w:sz w:val="22"/>
          <w:szCs w:val="22"/>
        </w:rPr>
        <w:t>Targeted Therapy with Glycogen Synthase Kinase-3 Inhibition for Arrhythmogenic Cardiomyopathy (TaRGET)</w:t>
      </w:r>
    </w:p>
    <w:p w14:paraId="68703F71" w14:textId="77777777" w:rsidR="001920D3" w:rsidRPr="002C7D0E" w:rsidRDefault="001920D3" w:rsidP="002C7D0E">
      <w:pPr>
        <w:tabs>
          <w:tab w:val="left" w:pos="3960"/>
        </w:tabs>
        <w:jc w:val="both"/>
        <w:rPr>
          <w:rFonts w:ascii="Arial" w:hAnsi="Arial" w:cs="Arial"/>
          <w:b/>
          <w:color w:val="000000" w:themeColor="text1"/>
          <w:sz w:val="22"/>
          <w:szCs w:val="22"/>
        </w:rPr>
      </w:pPr>
    </w:p>
    <w:p w14:paraId="353ED16E" w14:textId="77777777" w:rsidR="00706F32" w:rsidRPr="002C7D0E" w:rsidRDefault="001920D3" w:rsidP="002C7D0E">
      <w:pPr>
        <w:jc w:val="both"/>
        <w:rPr>
          <w:rFonts w:ascii="Arial" w:hAnsi="Arial" w:cs="Arial"/>
          <w:bCs/>
          <w:i/>
          <w:iCs/>
          <w:color w:val="000000" w:themeColor="text1"/>
          <w:sz w:val="22"/>
          <w:szCs w:val="22"/>
        </w:rPr>
      </w:pPr>
      <w:r w:rsidRPr="002C7D0E">
        <w:rPr>
          <w:rFonts w:ascii="Arial" w:hAnsi="Arial" w:cs="Arial"/>
          <w:b/>
          <w:color w:val="000000" w:themeColor="text1"/>
          <w:sz w:val="22"/>
          <w:szCs w:val="22"/>
        </w:rPr>
        <w:t>SPONSOR:</w:t>
      </w:r>
      <w:r w:rsidR="00706F32" w:rsidRPr="002C7D0E">
        <w:rPr>
          <w:rFonts w:ascii="Arial" w:hAnsi="Arial" w:cs="Arial"/>
          <w:b/>
          <w:color w:val="000000" w:themeColor="text1"/>
          <w:sz w:val="22"/>
          <w:szCs w:val="22"/>
        </w:rPr>
        <w:t xml:space="preserve">  </w:t>
      </w:r>
      <w:r w:rsidR="009B58F6" w:rsidRPr="002C7D0E">
        <w:rPr>
          <w:rFonts w:ascii="Arial" w:hAnsi="Arial" w:cs="Arial"/>
          <w:b/>
          <w:color w:val="000000" w:themeColor="text1"/>
          <w:sz w:val="22"/>
          <w:szCs w:val="22"/>
        </w:rPr>
        <w:tab/>
      </w:r>
      <w:r w:rsidR="009B58F6" w:rsidRPr="002C7D0E">
        <w:rPr>
          <w:rFonts w:ascii="Arial" w:hAnsi="Arial" w:cs="Arial"/>
          <w:b/>
          <w:color w:val="000000" w:themeColor="text1"/>
          <w:sz w:val="22"/>
          <w:szCs w:val="22"/>
        </w:rPr>
        <w:tab/>
      </w:r>
      <w:r w:rsidR="00706F32" w:rsidRPr="002C7D0E">
        <w:rPr>
          <w:rFonts w:ascii="Arial" w:hAnsi="Arial" w:cs="Arial"/>
          <w:bCs/>
          <w:i/>
          <w:iCs/>
          <w:color w:val="000000" w:themeColor="text1"/>
          <w:sz w:val="22"/>
          <w:szCs w:val="22"/>
        </w:rPr>
        <w:t>Hamilton Health Sciences through its Population Health Research</w:t>
      </w:r>
    </w:p>
    <w:p w14:paraId="45F53AB5" w14:textId="77777777" w:rsidR="00F14B3A" w:rsidRPr="002C7D0E" w:rsidRDefault="00706F32" w:rsidP="002C7D0E">
      <w:pPr>
        <w:ind w:left="1440" w:firstLine="720"/>
        <w:jc w:val="both"/>
        <w:rPr>
          <w:rFonts w:ascii="Arial" w:hAnsi="Arial" w:cs="Arial"/>
          <w:i/>
          <w:iCs/>
          <w:color w:val="000000" w:themeColor="text1"/>
          <w:sz w:val="22"/>
          <w:szCs w:val="22"/>
        </w:rPr>
      </w:pPr>
      <w:r w:rsidRPr="002C7D0E">
        <w:rPr>
          <w:rFonts w:ascii="Arial" w:hAnsi="Arial" w:cs="Arial"/>
          <w:bCs/>
          <w:i/>
          <w:iCs/>
          <w:color w:val="000000" w:themeColor="text1"/>
          <w:sz w:val="22"/>
          <w:szCs w:val="22"/>
        </w:rPr>
        <w:t>Institute</w:t>
      </w:r>
    </w:p>
    <w:p w14:paraId="6BDA121C" w14:textId="77777777" w:rsidR="00F14B3A" w:rsidRPr="002C7D0E" w:rsidRDefault="00F14B3A" w:rsidP="002C7D0E">
      <w:pPr>
        <w:tabs>
          <w:tab w:val="left" w:pos="3960"/>
        </w:tabs>
        <w:jc w:val="both"/>
        <w:rPr>
          <w:rFonts w:ascii="Arial" w:hAnsi="Arial" w:cs="Arial"/>
          <w:color w:val="000000" w:themeColor="text1"/>
          <w:sz w:val="22"/>
          <w:szCs w:val="22"/>
        </w:rPr>
      </w:pPr>
    </w:p>
    <w:p w14:paraId="27F5ACA4" w14:textId="77777777" w:rsidR="00D147CD" w:rsidRPr="002C7D0E" w:rsidRDefault="00447F21" w:rsidP="002C7D0E">
      <w:pPr>
        <w:jc w:val="both"/>
        <w:rPr>
          <w:rFonts w:ascii="Arial" w:hAnsi="Arial" w:cs="Arial"/>
          <w:i/>
          <w:iCs/>
          <w:color w:val="000000" w:themeColor="text1"/>
          <w:sz w:val="22"/>
          <w:szCs w:val="22"/>
        </w:rPr>
      </w:pPr>
      <w:r w:rsidRPr="002C7D0E">
        <w:rPr>
          <w:rFonts w:ascii="Arial" w:hAnsi="Arial" w:cs="Arial"/>
          <w:b/>
          <w:color w:val="000000" w:themeColor="text1"/>
          <w:sz w:val="22"/>
          <w:szCs w:val="22"/>
        </w:rPr>
        <w:t>FUNDER</w:t>
      </w:r>
      <w:r w:rsidRPr="002C7D0E">
        <w:rPr>
          <w:rFonts w:ascii="Arial" w:hAnsi="Arial" w:cs="Arial"/>
          <w:color w:val="000000" w:themeColor="text1"/>
          <w:sz w:val="22"/>
          <w:szCs w:val="22"/>
        </w:rPr>
        <w:t>:</w:t>
      </w:r>
      <w:r w:rsidR="00706F32" w:rsidRPr="002C7D0E">
        <w:rPr>
          <w:rFonts w:ascii="Arial" w:hAnsi="Arial" w:cs="Arial"/>
          <w:color w:val="000000" w:themeColor="text1"/>
          <w:sz w:val="22"/>
          <w:szCs w:val="22"/>
        </w:rPr>
        <w:t xml:space="preserve"> </w:t>
      </w:r>
      <w:r w:rsidR="00706F32" w:rsidRPr="002C7D0E">
        <w:rPr>
          <w:rFonts w:ascii="Arial" w:hAnsi="Arial" w:cs="Arial"/>
          <w:color w:val="000000" w:themeColor="text1"/>
          <w:sz w:val="22"/>
          <w:szCs w:val="22"/>
        </w:rPr>
        <w:tab/>
      </w:r>
      <w:r w:rsidR="00706F32" w:rsidRPr="002C7D0E">
        <w:rPr>
          <w:rFonts w:ascii="Arial" w:hAnsi="Arial" w:cs="Arial"/>
          <w:color w:val="000000" w:themeColor="text1"/>
          <w:sz w:val="22"/>
          <w:szCs w:val="22"/>
        </w:rPr>
        <w:tab/>
      </w:r>
      <w:r w:rsidR="00706F32" w:rsidRPr="002C7D0E">
        <w:rPr>
          <w:rFonts w:ascii="Arial" w:hAnsi="Arial" w:cs="Arial"/>
          <w:i/>
          <w:iCs/>
          <w:color w:val="000000" w:themeColor="text1"/>
          <w:sz w:val="22"/>
          <w:szCs w:val="22"/>
        </w:rPr>
        <w:t>Canadian Institute for Health Research (CIHR)</w:t>
      </w:r>
    </w:p>
    <w:p w14:paraId="16ECDBC8" w14:textId="77777777" w:rsidR="007B6242" w:rsidRPr="002C7D0E" w:rsidRDefault="007B6242" w:rsidP="002C7D0E">
      <w:pPr>
        <w:tabs>
          <w:tab w:val="left" w:pos="3960"/>
        </w:tabs>
        <w:jc w:val="both"/>
        <w:rPr>
          <w:rFonts w:ascii="Arial" w:hAnsi="Arial" w:cs="Arial"/>
          <w:i/>
          <w:color w:val="000000" w:themeColor="text1"/>
          <w:sz w:val="22"/>
          <w:szCs w:val="22"/>
        </w:rPr>
      </w:pPr>
    </w:p>
    <w:p w14:paraId="17B85715" w14:textId="5ECCDEE9" w:rsidR="003F18D3" w:rsidRPr="002C7D0E" w:rsidRDefault="001920D3" w:rsidP="002C7D0E">
      <w:pPr>
        <w:jc w:val="both"/>
        <w:rPr>
          <w:rFonts w:ascii="Arial" w:hAnsi="Arial" w:cs="Arial"/>
          <w:bCs/>
          <w:color w:val="000000" w:themeColor="text1"/>
          <w:sz w:val="22"/>
          <w:szCs w:val="22"/>
        </w:rPr>
      </w:pPr>
      <w:r w:rsidRPr="002C7D0E">
        <w:rPr>
          <w:rStyle w:val="Heading1Char"/>
          <w:color w:val="000000" w:themeColor="text1"/>
          <w:sz w:val="22"/>
          <w:szCs w:val="22"/>
        </w:rPr>
        <w:t>INVESTIGATORS</w:t>
      </w:r>
      <w:r w:rsidR="00706F32" w:rsidRPr="002C7D0E">
        <w:rPr>
          <w:rFonts w:ascii="Arial" w:hAnsi="Arial" w:cs="Arial"/>
          <w:b/>
          <w:color w:val="000000" w:themeColor="text1"/>
          <w:sz w:val="22"/>
          <w:szCs w:val="22"/>
        </w:rPr>
        <w:t xml:space="preserve">: </w:t>
      </w:r>
      <w:r w:rsidR="00903FAC" w:rsidRPr="002C7D0E">
        <w:rPr>
          <w:rFonts w:ascii="Arial" w:hAnsi="Arial" w:cs="Arial"/>
          <w:b/>
          <w:color w:val="000000" w:themeColor="text1"/>
          <w:sz w:val="22"/>
          <w:szCs w:val="22"/>
        </w:rPr>
        <w:tab/>
      </w:r>
      <w:r w:rsidR="00706F32" w:rsidRPr="002C7D0E">
        <w:rPr>
          <w:rFonts w:ascii="Arial" w:hAnsi="Arial" w:cs="Arial"/>
          <w:bCs/>
          <w:i/>
          <w:iCs/>
          <w:color w:val="000000" w:themeColor="text1"/>
          <w:sz w:val="22"/>
          <w:szCs w:val="22"/>
        </w:rPr>
        <w:t>Dr. Erkan Ilhan</w:t>
      </w:r>
      <w:r w:rsidR="00CC5115" w:rsidRPr="002C7D0E">
        <w:rPr>
          <w:rFonts w:ascii="Arial" w:hAnsi="Arial" w:cs="Arial"/>
          <w:bCs/>
          <w:i/>
          <w:iCs/>
          <w:color w:val="000000" w:themeColor="text1"/>
          <w:sz w:val="22"/>
          <w:szCs w:val="22"/>
        </w:rPr>
        <w:t xml:space="preserve"> (</w:t>
      </w:r>
      <w:r w:rsidR="00291DA4" w:rsidRPr="002C7D0E">
        <w:rPr>
          <w:rFonts w:ascii="Arial" w:hAnsi="Arial" w:cs="Arial"/>
          <w:i/>
          <w:iCs/>
          <w:color w:val="000000" w:themeColor="text1"/>
          <w:sz w:val="22"/>
          <w:szCs w:val="22"/>
        </w:rPr>
        <w:t>403-956-3686</w:t>
      </w:r>
      <w:r w:rsidR="00CC5115" w:rsidRPr="002C7D0E">
        <w:rPr>
          <w:rFonts w:ascii="Arial" w:hAnsi="Arial" w:cs="Arial"/>
          <w:bCs/>
          <w:i/>
          <w:iCs/>
          <w:color w:val="000000" w:themeColor="text1"/>
          <w:sz w:val="22"/>
          <w:szCs w:val="22"/>
        </w:rPr>
        <w:t>)</w:t>
      </w:r>
    </w:p>
    <w:p w14:paraId="15F188CA" w14:textId="77777777" w:rsidR="003000DB" w:rsidRPr="002C7D0E" w:rsidRDefault="003000DB" w:rsidP="002C7D0E">
      <w:pPr>
        <w:jc w:val="both"/>
        <w:rPr>
          <w:rFonts w:ascii="Arial" w:hAnsi="Arial" w:cs="Arial"/>
          <w:b/>
          <w:color w:val="000000" w:themeColor="text1"/>
          <w:sz w:val="22"/>
          <w:szCs w:val="22"/>
        </w:rPr>
      </w:pPr>
      <w:bookmarkStart w:id="0" w:name="OLE_LINK1"/>
    </w:p>
    <w:p w14:paraId="6E195DC9" w14:textId="77777777" w:rsidR="0075279C" w:rsidRPr="002C7D0E" w:rsidRDefault="0075279C" w:rsidP="002C7D0E">
      <w:pPr>
        <w:pStyle w:val="Heading1"/>
        <w:jc w:val="both"/>
        <w:rPr>
          <w:color w:val="000000" w:themeColor="text1"/>
          <w:sz w:val="22"/>
          <w:szCs w:val="22"/>
        </w:rPr>
      </w:pPr>
    </w:p>
    <w:p w14:paraId="5E2FCEE5" w14:textId="77777777" w:rsidR="00562CA7" w:rsidRPr="002C7D0E" w:rsidRDefault="00127AD4" w:rsidP="002C7D0E">
      <w:pPr>
        <w:pStyle w:val="Heading1"/>
        <w:jc w:val="both"/>
        <w:rPr>
          <w:color w:val="000000" w:themeColor="text1"/>
          <w:sz w:val="22"/>
          <w:szCs w:val="22"/>
        </w:rPr>
      </w:pPr>
      <w:r w:rsidRPr="002C7D0E">
        <w:rPr>
          <w:color w:val="000000" w:themeColor="text1"/>
          <w:sz w:val="22"/>
          <w:szCs w:val="22"/>
        </w:rPr>
        <w:t>INTRODUCTION</w:t>
      </w:r>
    </w:p>
    <w:p w14:paraId="6B21102A" w14:textId="77777777" w:rsidR="00DE677A" w:rsidRPr="002C7D0E" w:rsidRDefault="00A6145A"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Dr. Ilhan</w:t>
      </w:r>
      <w:r w:rsidR="00116AE7" w:rsidRPr="002C7D0E">
        <w:rPr>
          <w:rFonts w:ascii="Arial" w:hAnsi="Arial" w:cs="Arial"/>
          <w:color w:val="000000" w:themeColor="text1"/>
          <w:sz w:val="22"/>
          <w:szCs w:val="22"/>
        </w:rPr>
        <w:t xml:space="preserve"> </w:t>
      </w:r>
      <w:r w:rsidR="00903FAC" w:rsidRPr="002C7D0E">
        <w:rPr>
          <w:rFonts w:ascii="Arial" w:hAnsi="Arial" w:cs="Arial"/>
          <w:color w:val="000000" w:themeColor="text1"/>
          <w:sz w:val="22"/>
          <w:szCs w:val="22"/>
        </w:rPr>
        <w:t>from the Cumming School of Medicine at the University of Calgary</w:t>
      </w:r>
      <w:r w:rsidR="00116AE7" w:rsidRPr="002C7D0E">
        <w:rPr>
          <w:rFonts w:ascii="Arial" w:hAnsi="Arial" w:cs="Arial"/>
          <w:color w:val="000000" w:themeColor="text1"/>
          <w:sz w:val="22"/>
          <w:szCs w:val="22"/>
        </w:rPr>
        <w:t xml:space="preserve"> </w:t>
      </w:r>
      <w:r w:rsidR="008B0D63" w:rsidRPr="002C7D0E">
        <w:rPr>
          <w:rFonts w:ascii="Arial" w:hAnsi="Arial" w:cs="Arial"/>
          <w:color w:val="000000" w:themeColor="text1"/>
          <w:sz w:val="22"/>
          <w:szCs w:val="22"/>
        </w:rPr>
        <w:t xml:space="preserve">and associates </w:t>
      </w:r>
      <w:r w:rsidR="000356AE" w:rsidRPr="002C7D0E">
        <w:rPr>
          <w:rFonts w:ascii="Arial" w:hAnsi="Arial" w:cs="Arial"/>
          <w:color w:val="000000" w:themeColor="text1"/>
          <w:sz w:val="22"/>
          <w:szCs w:val="22"/>
        </w:rPr>
        <w:t>are conducting</w:t>
      </w:r>
      <w:r w:rsidR="00903FAC" w:rsidRPr="002C7D0E">
        <w:rPr>
          <w:rFonts w:ascii="Arial" w:hAnsi="Arial" w:cs="Arial"/>
          <w:color w:val="000000" w:themeColor="text1"/>
          <w:sz w:val="22"/>
          <w:szCs w:val="22"/>
        </w:rPr>
        <w:t xml:space="preserve"> a research study.</w:t>
      </w:r>
    </w:p>
    <w:p w14:paraId="6E760774" w14:textId="77777777" w:rsidR="00DE677A" w:rsidRPr="002C7D0E" w:rsidRDefault="00DE677A" w:rsidP="002C7D0E">
      <w:pPr>
        <w:jc w:val="both"/>
        <w:rPr>
          <w:rFonts w:ascii="Arial" w:hAnsi="Arial" w:cs="Arial"/>
          <w:color w:val="000000" w:themeColor="text1"/>
          <w:sz w:val="22"/>
          <w:szCs w:val="22"/>
        </w:rPr>
      </w:pPr>
    </w:p>
    <w:p w14:paraId="4108D212" w14:textId="77777777" w:rsidR="00DE677A" w:rsidRPr="002C7D0E" w:rsidRDefault="00DE677A"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 xml:space="preserve">This consent form is only part of the process of informed consent. It should give you the basic idea of what the research is about and what your participation will involve. If you would like more detail about something </w:t>
      </w:r>
      <w:r w:rsidR="007C4AE1" w:rsidRPr="002C7D0E">
        <w:rPr>
          <w:rFonts w:ascii="Arial" w:hAnsi="Arial" w:cs="Arial"/>
          <w:color w:val="000000" w:themeColor="text1"/>
          <w:sz w:val="22"/>
          <w:szCs w:val="22"/>
        </w:rPr>
        <w:t xml:space="preserve">described </w:t>
      </w:r>
      <w:r w:rsidRPr="002C7D0E">
        <w:rPr>
          <w:rFonts w:ascii="Arial" w:hAnsi="Arial" w:cs="Arial"/>
          <w:color w:val="000000" w:themeColor="text1"/>
          <w:sz w:val="22"/>
          <w:szCs w:val="22"/>
        </w:rPr>
        <w:t>here, or information not included here, please ask. Take the time to read this carefully and to understand any accompanying information. You will receive a copy of this form for your records.</w:t>
      </w:r>
    </w:p>
    <w:p w14:paraId="0A6FC9CB" w14:textId="77777777" w:rsidR="00DE677A" w:rsidRPr="002C7D0E" w:rsidRDefault="00DE677A" w:rsidP="002C7D0E">
      <w:pPr>
        <w:jc w:val="both"/>
        <w:rPr>
          <w:rFonts w:ascii="Arial" w:hAnsi="Arial" w:cs="Arial"/>
          <w:color w:val="000000" w:themeColor="text1"/>
          <w:sz w:val="22"/>
          <w:szCs w:val="22"/>
        </w:rPr>
      </w:pPr>
    </w:p>
    <w:bookmarkEnd w:id="0"/>
    <w:p w14:paraId="7D9D2EA2" w14:textId="77777777" w:rsidR="00903FAC" w:rsidRPr="002C7D0E" w:rsidRDefault="001672AD"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 xml:space="preserve">You were identified as a possible participant in this study </w:t>
      </w:r>
      <w:r w:rsidR="00903FAC" w:rsidRPr="002C7D0E">
        <w:rPr>
          <w:rFonts w:ascii="Arial" w:hAnsi="Arial" w:cs="Arial"/>
          <w:color w:val="000000" w:themeColor="text1"/>
          <w:sz w:val="22"/>
          <w:szCs w:val="22"/>
        </w:rPr>
        <w:t xml:space="preserve">because you have </w:t>
      </w:r>
      <w:r w:rsidR="00116AE7" w:rsidRPr="002C7D0E">
        <w:rPr>
          <w:rFonts w:ascii="Arial" w:hAnsi="Arial" w:cs="Arial"/>
          <w:color w:val="000000" w:themeColor="text1"/>
          <w:sz w:val="22"/>
          <w:szCs w:val="22"/>
        </w:rPr>
        <w:t xml:space="preserve">a condition called </w:t>
      </w:r>
      <w:r w:rsidR="00903FAC" w:rsidRPr="002C7D0E">
        <w:rPr>
          <w:rFonts w:ascii="Arial" w:hAnsi="Arial" w:cs="Arial"/>
          <w:color w:val="000000" w:themeColor="text1"/>
          <w:sz w:val="22"/>
          <w:szCs w:val="22"/>
        </w:rPr>
        <w:t xml:space="preserve">arrhythmogenic cardiomyopathy (ACM). </w:t>
      </w:r>
      <w:r w:rsidRPr="002C7D0E">
        <w:rPr>
          <w:rFonts w:ascii="Arial" w:hAnsi="Arial" w:cs="Arial"/>
          <w:color w:val="000000" w:themeColor="text1"/>
          <w:sz w:val="22"/>
          <w:szCs w:val="22"/>
        </w:rPr>
        <w:t>Your participation in this research study is voluntary.</w:t>
      </w:r>
    </w:p>
    <w:p w14:paraId="1212FE68" w14:textId="77777777" w:rsidR="00903FAC" w:rsidRPr="002C7D0E" w:rsidRDefault="00903FAC" w:rsidP="002C7D0E">
      <w:pPr>
        <w:jc w:val="both"/>
        <w:rPr>
          <w:rFonts w:ascii="Arial" w:hAnsi="Arial" w:cs="Arial"/>
          <w:color w:val="000000" w:themeColor="text1"/>
          <w:sz w:val="22"/>
          <w:szCs w:val="22"/>
        </w:rPr>
      </w:pPr>
    </w:p>
    <w:p w14:paraId="7DB69180" w14:textId="77777777" w:rsidR="00562CA7" w:rsidRPr="002C7D0E" w:rsidRDefault="00C62CBC" w:rsidP="002C7D0E">
      <w:pPr>
        <w:pStyle w:val="Heading1"/>
        <w:jc w:val="both"/>
        <w:rPr>
          <w:color w:val="000000" w:themeColor="text1"/>
          <w:sz w:val="22"/>
          <w:szCs w:val="22"/>
        </w:rPr>
      </w:pPr>
      <w:r w:rsidRPr="002C7D0E">
        <w:rPr>
          <w:color w:val="000000" w:themeColor="text1"/>
          <w:sz w:val="22"/>
          <w:szCs w:val="22"/>
        </w:rPr>
        <w:t xml:space="preserve">WHY IS THIS STUDY </w:t>
      </w:r>
      <w:r w:rsidR="001B65B3" w:rsidRPr="002C7D0E">
        <w:rPr>
          <w:color w:val="000000" w:themeColor="text1"/>
          <w:sz w:val="22"/>
          <w:szCs w:val="22"/>
        </w:rPr>
        <w:t>BEING DONE?</w:t>
      </w:r>
    </w:p>
    <w:p w14:paraId="5FF8E4C4" w14:textId="77777777" w:rsidR="00E4377D" w:rsidRPr="002C7D0E" w:rsidRDefault="00E4377D" w:rsidP="002C7D0E">
      <w:pPr>
        <w:pStyle w:val="NormalWeb"/>
        <w:spacing w:before="0" w:beforeAutospacing="0" w:after="0" w:afterAutospacing="0"/>
        <w:jc w:val="both"/>
        <w:rPr>
          <w:rFonts w:ascii="Arial" w:hAnsi="Arial" w:cs="Arial"/>
          <w:color w:val="000000" w:themeColor="text1"/>
          <w:sz w:val="22"/>
          <w:szCs w:val="22"/>
          <w:lang w:val="en-CA" w:eastAsia="en-CA"/>
        </w:rPr>
      </w:pPr>
      <w:r w:rsidRPr="002C7D0E">
        <w:rPr>
          <w:rFonts w:ascii="Arial" w:hAnsi="Arial" w:cs="Arial"/>
          <w:color w:val="000000" w:themeColor="text1"/>
          <w:sz w:val="22"/>
          <w:szCs w:val="22"/>
        </w:rPr>
        <w:t>Arrhythmogenic cardiomyopathy (ACM) is a heart muscle problem</w:t>
      </w:r>
      <w:r w:rsidR="00116AE7" w:rsidRPr="002C7D0E">
        <w:rPr>
          <w:rFonts w:ascii="Arial" w:hAnsi="Arial" w:cs="Arial"/>
          <w:color w:val="000000" w:themeColor="text1"/>
          <w:sz w:val="22"/>
          <w:szCs w:val="22"/>
        </w:rPr>
        <w:t xml:space="preserve"> where muscle cells die and are replaced with scar or fat cells</w:t>
      </w:r>
      <w:r w:rsidRPr="002C7D0E">
        <w:rPr>
          <w:rFonts w:ascii="Arial" w:hAnsi="Arial" w:cs="Arial"/>
          <w:color w:val="000000" w:themeColor="text1"/>
          <w:sz w:val="22"/>
          <w:szCs w:val="22"/>
        </w:rPr>
        <w:t xml:space="preserve">. ACM puts </w:t>
      </w:r>
      <w:r w:rsidR="002D0B50" w:rsidRPr="002C7D0E">
        <w:rPr>
          <w:rFonts w:ascii="Arial" w:hAnsi="Arial" w:cs="Arial"/>
          <w:color w:val="000000" w:themeColor="text1"/>
          <w:sz w:val="22"/>
          <w:szCs w:val="22"/>
        </w:rPr>
        <w:t>you</w:t>
      </w:r>
      <w:r w:rsidRPr="002C7D0E">
        <w:rPr>
          <w:rFonts w:ascii="Arial" w:hAnsi="Arial" w:cs="Arial"/>
          <w:color w:val="000000" w:themeColor="text1"/>
          <w:sz w:val="22"/>
          <w:szCs w:val="22"/>
        </w:rPr>
        <w:t xml:space="preserve"> at risk for fast hear</w:t>
      </w:r>
      <w:r w:rsidR="00BE1A16" w:rsidRPr="002C7D0E">
        <w:rPr>
          <w:rFonts w:ascii="Arial" w:hAnsi="Arial" w:cs="Arial"/>
          <w:color w:val="000000" w:themeColor="text1"/>
          <w:sz w:val="22"/>
          <w:szCs w:val="22"/>
        </w:rPr>
        <w:t>t rhythms which can lead to serious complications.</w:t>
      </w:r>
      <w:r w:rsidR="00D03716" w:rsidRPr="002C7D0E">
        <w:rPr>
          <w:rFonts w:ascii="Arial" w:hAnsi="Arial" w:cs="Arial"/>
          <w:color w:val="000000" w:themeColor="text1"/>
          <w:sz w:val="22"/>
          <w:szCs w:val="22"/>
        </w:rPr>
        <w:t xml:space="preserve"> </w:t>
      </w:r>
      <w:r w:rsidRPr="002C7D0E">
        <w:rPr>
          <w:rFonts w:ascii="Arial" w:hAnsi="Arial" w:cs="Arial"/>
          <w:color w:val="000000" w:themeColor="text1"/>
          <w:sz w:val="22"/>
          <w:szCs w:val="22"/>
        </w:rPr>
        <w:t xml:space="preserve">The typical treatment for ACM is to place a </w:t>
      </w:r>
      <w:r w:rsidR="00BE1A16" w:rsidRPr="002C7D0E">
        <w:rPr>
          <w:rFonts w:ascii="Arial" w:hAnsi="Arial" w:cs="Arial"/>
          <w:color w:val="000000" w:themeColor="text1"/>
          <w:sz w:val="22"/>
          <w:szCs w:val="22"/>
        </w:rPr>
        <w:t xml:space="preserve">small device </w:t>
      </w:r>
      <w:r w:rsidRPr="002C7D0E">
        <w:rPr>
          <w:rFonts w:ascii="Arial" w:hAnsi="Arial" w:cs="Arial"/>
          <w:color w:val="000000" w:themeColor="text1"/>
          <w:sz w:val="22"/>
          <w:szCs w:val="22"/>
        </w:rPr>
        <w:t xml:space="preserve">inside the body, which shocks the heart if </w:t>
      </w:r>
      <w:r w:rsidR="00116AE7" w:rsidRPr="002C7D0E">
        <w:rPr>
          <w:rFonts w:ascii="Arial" w:hAnsi="Arial" w:cs="Arial"/>
          <w:color w:val="000000" w:themeColor="text1"/>
          <w:sz w:val="22"/>
          <w:szCs w:val="22"/>
        </w:rPr>
        <w:t xml:space="preserve">a </w:t>
      </w:r>
      <w:r w:rsidR="000356AE" w:rsidRPr="002C7D0E">
        <w:rPr>
          <w:rFonts w:ascii="Arial" w:hAnsi="Arial" w:cs="Arial"/>
          <w:color w:val="000000" w:themeColor="text1"/>
          <w:sz w:val="22"/>
          <w:szCs w:val="22"/>
        </w:rPr>
        <w:t>life-threatening</w:t>
      </w:r>
      <w:r w:rsidR="00116AE7" w:rsidRPr="002C7D0E">
        <w:rPr>
          <w:rFonts w:ascii="Arial" w:hAnsi="Arial" w:cs="Arial"/>
          <w:color w:val="000000" w:themeColor="text1"/>
          <w:sz w:val="22"/>
          <w:szCs w:val="22"/>
        </w:rPr>
        <w:t xml:space="preserve"> rhythm occurs</w:t>
      </w:r>
      <w:r w:rsidR="00BE1A16" w:rsidRPr="002C7D0E">
        <w:rPr>
          <w:rFonts w:ascii="Arial" w:hAnsi="Arial" w:cs="Arial"/>
          <w:color w:val="000000" w:themeColor="text1"/>
          <w:sz w:val="22"/>
          <w:szCs w:val="22"/>
        </w:rPr>
        <w:t xml:space="preserve">, </w:t>
      </w:r>
      <w:r w:rsidR="00116AE7" w:rsidRPr="002C7D0E">
        <w:rPr>
          <w:rFonts w:ascii="Arial" w:hAnsi="Arial" w:cs="Arial"/>
          <w:color w:val="000000" w:themeColor="text1"/>
          <w:sz w:val="22"/>
          <w:szCs w:val="22"/>
        </w:rPr>
        <w:t xml:space="preserve">this device is </w:t>
      </w:r>
      <w:r w:rsidR="00BE1A16" w:rsidRPr="002C7D0E">
        <w:rPr>
          <w:rFonts w:ascii="Arial" w:hAnsi="Arial" w:cs="Arial"/>
          <w:color w:val="000000" w:themeColor="text1"/>
          <w:sz w:val="22"/>
          <w:szCs w:val="22"/>
        </w:rPr>
        <w:t>called an ICD</w:t>
      </w:r>
      <w:r w:rsidR="00116AE7" w:rsidRPr="002C7D0E">
        <w:rPr>
          <w:rFonts w:ascii="Arial" w:hAnsi="Arial" w:cs="Arial"/>
          <w:color w:val="000000" w:themeColor="text1"/>
          <w:sz w:val="22"/>
          <w:szCs w:val="22"/>
        </w:rPr>
        <w:t xml:space="preserve"> (implantable cardioverter-defibrillator)</w:t>
      </w:r>
      <w:r w:rsidRPr="002C7D0E">
        <w:rPr>
          <w:rFonts w:ascii="Arial" w:hAnsi="Arial" w:cs="Arial"/>
          <w:color w:val="000000" w:themeColor="text1"/>
          <w:sz w:val="22"/>
          <w:szCs w:val="22"/>
        </w:rPr>
        <w:t xml:space="preserve">. </w:t>
      </w:r>
    </w:p>
    <w:p w14:paraId="6A6D2A69" w14:textId="77777777" w:rsidR="003E1A4E" w:rsidRPr="002C7D0E" w:rsidRDefault="003E1A4E" w:rsidP="002C7D0E">
      <w:pPr>
        <w:pStyle w:val="NormalWeb"/>
        <w:spacing w:before="0" w:beforeAutospacing="0" w:after="0" w:afterAutospacing="0"/>
        <w:jc w:val="both"/>
        <w:rPr>
          <w:rFonts w:ascii="Arial" w:hAnsi="Arial" w:cs="Arial"/>
          <w:color w:val="000000" w:themeColor="text1"/>
          <w:sz w:val="22"/>
          <w:szCs w:val="22"/>
        </w:rPr>
      </w:pPr>
    </w:p>
    <w:p w14:paraId="7900FDF8" w14:textId="47CD0360" w:rsidR="004E3AAA" w:rsidRPr="002C7D0E" w:rsidRDefault="004E3AAA" w:rsidP="002C7D0E">
      <w:pPr>
        <w:pStyle w:val="consenttext"/>
        <w:jc w:val="both"/>
        <w:rPr>
          <w:rFonts w:cs="Arial"/>
          <w:color w:val="000000" w:themeColor="text1"/>
          <w:szCs w:val="22"/>
        </w:rPr>
      </w:pPr>
      <w:r w:rsidRPr="002C7D0E">
        <w:rPr>
          <w:rFonts w:cs="Arial"/>
          <w:color w:val="000000" w:themeColor="text1"/>
          <w:szCs w:val="22"/>
        </w:rPr>
        <w:t>Tideglusib is a new type of drug that has shown promise in treating myotonic dystrophy, a disease that affects the regular muscles of the body and causes weakness. Tideglusib has recently been studied in mouse models of ACM (mice that develop ACM after their DNA has been changed to contain a mutation that causes ACM in humans). When tideglusib was given to these mice before the disease had developed, it prevented the development of disease. When the scientists waited until the mice had developed ACM, feeding the mice tideglusib stopped progression of the disease and partially reversed it. Because of these hopeful results, we're now planning to test tideglusib in a controlled study involving real people with ACM to see if it could be effective for them too.</w:t>
      </w:r>
    </w:p>
    <w:p w14:paraId="361C0EA7" w14:textId="77777777" w:rsidR="003E1A4E" w:rsidRPr="002C7D0E" w:rsidRDefault="003E1A4E" w:rsidP="002C7D0E">
      <w:pPr>
        <w:pStyle w:val="NormalWeb"/>
        <w:spacing w:before="0" w:beforeAutospacing="0" w:after="0" w:afterAutospacing="0"/>
        <w:jc w:val="both"/>
        <w:rPr>
          <w:rFonts w:ascii="Arial" w:hAnsi="Arial" w:cs="Arial"/>
          <w:color w:val="000000" w:themeColor="text1"/>
          <w:sz w:val="22"/>
          <w:szCs w:val="22"/>
        </w:rPr>
      </w:pPr>
    </w:p>
    <w:p w14:paraId="6D6AE45F" w14:textId="77777777" w:rsidR="00E4377D" w:rsidRPr="002C7D0E" w:rsidRDefault="00E4377D"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 xml:space="preserve">The purpose of this study is to understand the effects that </w:t>
      </w:r>
      <w:r w:rsidR="00A27CE6" w:rsidRPr="002C7D0E">
        <w:rPr>
          <w:rFonts w:ascii="Arial" w:hAnsi="Arial" w:cs="Arial"/>
          <w:color w:val="000000" w:themeColor="text1"/>
          <w:sz w:val="22"/>
          <w:szCs w:val="22"/>
        </w:rPr>
        <w:t>t</w:t>
      </w:r>
      <w:r w:rsidRPr="002C7D0E">
        <w:rPr>
          <w:rFonts w:ascii="Arial" w:hAnsi="Arial" w:cs="Arial"/>
          <w:color w:val="000000" w:themeColor="text1"/>
          <w:sz w:val="22"/>
          <w:szCs w:val="22"/>
        </w:rPr>
        <w:t>ideglusib has on your heart's electrical activity</w:t>
      </w:r>
      <w:r w:rsidR="0075279C" w:rsidRPr="002C7D0E">
        <w:rPr>
          <w:rFonts w:ascii="Arial" w:hAnsi="Arial" w:cs="Arial"/>
          <w:color w:val="000000" w:themeColor="text1"/>
          <w:sz w:val="22"/>
          <w:szCs w:val="22"/>
        </w:rPr>
        <w:t xml:space="preserve"> compared to a placebo.</w:t>
      </w:r>
    </w:p>
    <w:p w14:paraId="38C80A32" w14:textId="77777777" w:rsidR="003E1A4E" w:rsidRPr="002C7D0E" w:rsidRDefault="003E1A4E" w:rsidP="002C7D0E">
      <w:pPr>
        <w:pStyle w:val="NormalWeb"/>
        <w:spacing w:before="0" w:beforeAutospacing="0" w:after="0" w:afterAutospacing="0"/>
        <w:jc w:val="both"/>
        <w:rPr>
          <w:rFonts w:ascii="Arial" w:hAnsi="Arial" w:cs="Arial"/>
          <w:color w:val="000000" w:themeColor="text1"/>
          <w:sz w:val="22"/>
          <w:szCs w:val="22"/>
        </w:rPr>
      </w:pPr>
    </w:p>
    <w:p w14:paraId="6D3BF967" w14:textId="77777777" w:rsidR="00592386" w:rsidRPr="002C7D0E" w:rsidRDefault="00E4377D"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 xml:space="preserve">Health Canada, the regulatory body that oversees the use of drugs in Canada, has not approved the sale or use </w:t>
      </w:r>
      <w:r w:rsidR="00A27CE6" w:rsidRPr="002C7D0E">
        <w:rPr>
          <w:rFonts w:ascii="Arial" w:hAnsi="Arial" w:cs="Arial"/>
          <w:color w:val="000000" w:themeColor="text1"/>
          <w:sz w:val="22"/>
          <w:szCs w:val="22"/>
        </w:rPr>
        <w:t>t</w:t>
      </w:r>
      <w:r w:rsidRPr="002C7D0E">
        <w:rPr>
          <w:rFonts w:ascii="Arial" w:hAnsi="Arial" w:cs="Arial"/>
          <w:color w:val="000000" w:themeColor="text1"/>
          <w:sz w:val="22"/>
          <w:szCs w:val="22"/>
        </w:rPr>
        <w:t xml:space="preserve">ideglusib. However, Health Canada has allowed </w:t>
      </w:r>
      <w:r w:rsidR="00A27CE6" w:rsidRPr="002C7D0E">
        <w:rPr>
          <w:rFonts w:ascii="Arial" w:hAnsi="Arial" w:cs="Arial"/>
          <w:color w:val="000000" w:themeColor="text1"/>
          <w:sz w:val="22"/>
          <w:szCs w:val="22"/>
        </w:rPr>
        <w:t>t</w:t>
      </w:r>
      <w:r w:rsidRPr="002C7D0E">
        <w:rPr>
          <w:rFonts w:ascii="Arial" w:hAnsi="Arial" w:cs="Arial"/>
          <w:color w:val="000000" w:themeColor="text1"/>
          <w:sz w:val="22"/>
          <w:szCs w:val="22"/>
        </w:rPr>
        <w:t>ideglusib to be used in this study.</w:t>
      </w:r>
    </w:p>
    <w:p w14:paraId="30DBCB12" w14:textId="77777777" w:rsidR="003E1A4E" w:rsidRPr="002C7D0E" w:rsidRDefault="003E1A4E" w:rsidP="002C7D0E">
      <w:pPr>
        <w:pStyle w:val="Heading1"/>
        <w:jc w:val="both"/>
        <w:rPr>
          <w:color w:val="000000" w:themeColor="text1"/>
          <w:sz w:val="22"/>
          <w:szCs w:val="22"/>
        </w:rPr>
      </w:pPr>
    </w:p>
    <w:p w14:paraId="7B0A45AE" w14:textId="77777777" w:rsidR="005275B9" w:rsidRPr="002C7D0E" w:rsidRDefault="005275B9" w:rsidP="002C7D0E">
      <w:pPr>
        <w:pStyle w:val="Heading1"/>
        <w:jc w:val="both"/>
        <w:rPr>
          <w:color w:val="000000" w:themeColor="text1"/>
          <w:sz w:val="22"/>
          <w:szCs w:val="22"/>
        </w:rPr>
      </w:pPr>
      <w:r w:rsidRPr="002C7D0E">
        <w:rPr>
          <w:color w:val="000000" w:themeColor="text1"/>
          <w:sz w:val="22"/>
          <w:szCs w:val="22"/>
        </w:rPr>
        <w:t>HOW MANY PEOPLE WILL TAKE PART IN THIS STUDY?</w:t>
      </w:r>
    </w:p>
    <w:p w14:paraId="6A9FB1A4" w14:textId="2BA5F5BD" w:rsidR="002B1CBC" w:rsidRPr="002C7D0E" w:rsidRDefault="0075279C"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About 120-150</w:t>
      </w:r>
      <w:r w:rsidR="00BD207E" w:rsidRPr="002C7D0E">
        <w:rPr>
          <w:rFonts w:ascii="Arial" w:hAnsi="Arial" w:cs="Arial"/>
          <w:color w:val="000000" w:themeColor="text1"/>
          <w:sz w:val="22"/>
          <w:szCs w:val="22"/>
        </w:rPr>
        <w:t xml:space="preserve"> people will take part in this study</w:t>
      </w:r>
      <w:r w:rsidRPr="002C7D0E">
        <w:rPr>
          <w:rFonts w:ascii="Arial" w:hAnsi="Arial" w:cs="Arial"/>
          <w:color w:val="000000" w:themeColor="text1"/>
          <w:sz w:val="22"/>
          <w:szCs w:val="22"/>
        </w:rPr>
        <w:t xml:space="preserve"> from 1</w:t>
      </w:r>
      <w:r w:rsidR="00A93F4A" w:rsidRPr="002C7D0E">
        <w:rPr>
          <w:rFonts w:ascii="Arial" w:hAnsi="Arial" w:cs="Arial"/>
          <w:color w:val="000000" w:themeColor="text1"/>
          <w:sz w:val="22"/>
          <w:szCs w:val="22"/>
        </w:rPr>
        <w:t>9</w:t>
      </w:r>
      <w:r w:rsidRPr="002C7D0E">
        <w:rPr>
          <w:rFonts w:ascii="Arial" w:hAnsi="Arial" w:cs="Arial"/>
          <w:color w:val="000000" w:themeColor="text1"/>
          <w:sz w:val="22"/>
          <w:szCs w:val="22"/>
        </w:rPr>
        <w:t xml:space="preserve"> research sites across Canada. Five participants </w:t>
      </w:r>
      <w:r w:rsidR="00EC4450" w:rsidRPr="002C7D0E">
        <w:rPr>
          <w:rFonts w:ascii="Arial" w:hAnsi="Arial" w:cs="Arial"/>
          <w:color w:val="000000" w:themeColor="text1"/>
          <w:sz w:val="22"/>
          <w:szCs w:val="22"/>
        </w:rPr>
        <w:t xml:space="preserve">will take part in this study </w:t>
      </w:r>
      <w:r w:rsidR="00876B58" w:rsidRPr="002C7D0E">
        <w:rPr>
          <w:rFonts w:ascii="Arial" w:hAnsi="Arial" w:cs="Arial"/>
          <w:color w:val="000000" w:themeColor="text1"/>
          <w:sz w:val="22"/>
          <w:szCs w:val="22"/>
        </w:rPr>
        <w:t xml:space="preserve">through </w:t>
      </w:r>
      <w:r w:rsidR="00EC4450" w:rsidRPr="002C7D0E">
        <w:rPr>
          <w:rFonts w:ascii="Arial" w:hAnsi="Arial" w:cs="Arial"/>
          <w:color w:val="000000" w:themeColor="text1"/>
          <w:sz w:val="22"/>
          <w:szCs w:val="22"/>
        </w:rPr>
        <w:t>the University of Calgary.</w:t>
      </w:r>
      <w:r w:rsidR="0054797D" w:rsidRPr="002C7D0E">
        <w:rPr>
          <w:rFonts w:ascii="Arial" w:hAnsi="Arial" w:cs="Arial"/>
          <w:color w:val="000000" w:themeColor="text1"/>
          <w:sz w:val="22"/>
          <w:szCs w:val="22"/>
        </w:rPr>
        <w:t xml:space="preserve"> </w:t>
      </w:r>
      <w:r w:rsidR="002B1CBC" w:rsidRPr="002C7D0E">
        <w:rPr>
          <w:rFonts w:ascii="Arial" w:hAnsi="Arial" w:cs="Arial"/>
          <w:color w:val="000000" w:themeColor="text1"/>
          <w:sz w:val="22"/>
          <w:szCs w:val="22"/>
        </w:rPr>
        <w:t xml:space="preserve">This study should take 2 years to </w:t>
      </w:r>
      <w:r w:rsidR="0054797D" w:rsidRPr="002C7D0E">
        <w:rPr>
          <w:rFonts w:ascii="Arial" w:hAnsi="Arial" w:cs="Arial"/>
          <w:color w:val="000000" w:themeColor="text1"/>
          <w:sz w:val="22"/>
          <w:szCs w:val="22"/>
        </w:rPr>
        <w:t>complete,</w:t>
      </w:r>
      <w:r w:rsidR="002B1CBC" w:rsidRPr="002C7D0E">
        <w:rPr>
          <w:rFonts w:ascii="Arial" w:hAnsi="Arial" w:cs="Arial"/>
          <w:color w:val="000000" w:themeColor="text1"/>
          <w:sz w:val="22"/>
          <w:szCs w:val="22"/>
        </w:rPr>
        <w:t xml:space="preserve"> and the results should be known in 2.5 to 3 years.</w:t>
      </w:r>
    </w:p>
    <w:p w14:paraId="7007E97E" w14:textId="77777777" w:rsidR="00282B27" w:rsidRPr="002C7D0E" w:rsidRDefault="00282B27" w:rsidP="002C7D0E">
      <w:pPr>
        <w:jc w:val="both"/>
        <w:rPr>
          <w:rFonts w:ascii="Arial" w:hAnsi="Arial" w:cs="Arial"/>
          <w:i/>
          <w:color w:val="000000" w:themeColor="text1"/>
          <w:sz w:val="22"/>
          <w:szCs w:val="22"/>
        </w:rPr>
      </w:pPr>
    </w:p>
    <w:p w14:paraId="7A956CD3" w14:textId="77777777" w:rsidR="009355CB" w:rsidRPr="002C7D0E" w:rsidRDefault="009A119C" w:rsidP="002C7D0E">
      <w:pPr>
        <w:pStyle w:val="Heading1"/>
        <w:jc w:val="both"/>
        <w:rPr>
          <w:color w:val="000000" w:themeColor="text1"/>
          <w:sz w:val="22"/>
          <w:szCs w:val="22"/>
        </w:rPr>
      </w:pPr>
      <w:r w:rsidRPr="002C7D0E">
        <w:rPr>
          <w:color w:val="000000" w:themeColor="text1"/>
          <w:sz w:val="22"/>
          <w:szCs w:val="22"/>
        </w:rPr>
        <w:t>WHAT WILL HAPPEN IF I TAKE PART IN THIS STUDY?</w:t>
      </w:r>
    </w:p>
    <w:p w14:paraId="517CC3C7" w14:textId="77777777" w:rsidR="00717624" w:rsidRPr="002C7D0E" w:rsidRDefault="00717624" w:rsidP="002C7D0E">
      <w:pPr>
        <w:pStyle w:val="NormalWeb"/>
        <w:spacing w:before="0" w:beforeAutospacing="0" w:after="0" w:afterAutospacing="0"/>
        <w:jc w:val="both"/>
        <w:rPr>
          <w:rFonts w:ascii="Arial" w:hAnsi="Arial" w:cs="Arial"/>
          <w:color w:val="000000" w:themeColor="text1"/>
          <w:sz w:val="22"/>
          <w:szCs w:val="22"/>
          <w:lang w:val="en-CA" w:eastAsia="en-CA"/>
        </w:rPr>
      </w:pPr>
      <w:r w:rsidRPr="002C7D0E">
        <w:rPr>
          <w:rFonts w:ascii="Arial" w:hAnsi="Arial" w:cs="Arial"/>
          <w:color w:val="000000" w:themeColor="text1"/>
          <w:sz w:val="22"/>
          <w:szCs w:val="22"/>
        </w:rPr>
        <w:t>If you decide to participate, then you will be "randomized" into one of the groups described below. Randomization means that you are put into a group by chance (like flipping a coin). There is no way to predict which group you will be assigned to. You will have</w:t>
      </w:r>
      <w:r w:rsidRPr="002C7D0E">
        <w:rPr>
          <w:rStyle w:val="Emphasis"/>
          <w:rFonts w:ascii="Arial" w:hAnsi="Arial" w:cs="Arial"/>
          <w:color w:val="000000" w:themeColor="text1"/>
          <w:sz w:val="22"/>
          <w:szCs w:val="22"/>
        </w:rPr>
        <w:t xml:space="preserve"> </w:t>
      </w:r>
      <w:r w:rsidRPr="002C7D0E">
        <w:rPr>
          <w:rFonts w:ascii="Arial" w:hAnsi="Arial" w:cs="Arial"/>
          <w:color w:val="000000" w:themeColor="text1"/>
          <w:sz w:val="22"/>
          <w:szCs w:val="22"/>
        </w:rPr>
        <w:t>an equal</w:t>
      </w:r>
      <w:r w:rsidRPr="002C7D0E">
        <w:rPr>
          <w:rStyle w:val="Emphasis"/>
          <w:rFonts w:ascii="Arial" w:hAnsi="Arial" w:cs="Arial"/>
          <w:color w:val="000000" w:themeColor="text1"/>
          <w:sz w:val="22"/>
          <w:szCs w:val="22"/>
        </w:rPr>
        <w:t xml:space="preserve"> </w:t>
      </w:r>
      <w:r w:rsidRPr="002C7D0E">
        <w:rPr>
          <w:rFonts w:ascii="Arial" w:hAnsi="Arial" w:cs="Arial"/>
          <w:color w:val="000000" w:themeColor="text1"/>
          <w:sz w:val="22"/>
          <w:szCs w:val="22"/>
        </w:rPr>
        <w:t>chance of being placed in either group.  Neither you, the study staff, nor the study doctors can choose what group you will be in.</w:t>
      </w:r>
    </w:p>
    <w:p w14:paraId="3A6F7D23" w14:textId="77777777" w:rsidR="003E1A4E" w:rsidRPr="002C7D0E" w:rsidRDefault="003E1A4E" w:rsidP="002C7D0E">
      <w:pPr>
        <w:pStyle w:val="NormalWeb"/>
        <w:spacing w:before="0" w:beforeAutospacing="0" w:after="0" w:afterAutospacing="0"/>
        <w:jc w:val="both"/>
        <w:rPr>
          <w:rFonts w:ascii="Arial" w:hAnsi="Arial" w:cs="Arial"/>
          <w:color w:val="000000" w:themeColor="text1"/>
          <w:sz w:val="22"/>
          <w:szCs w:val="22"/>
        </w:rPr>
      </w:pPr>
    </w:p>
    <w:p w14:paraId="62208B5E" w14:textId="77777777" w:rsidR="00717624" w:rsidRPr="002C7D0E" w:rsidRDefault="00717624"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This is a double-blind study, which means that neither you, the study doctors or other research staff will know which group you are in. Requests to reveal your group assignment will not be considered until this study has been completed and the results are known.</w:t>
      </w:r>
      <w:r w:rsidR="00116AE7" w:rsidRPr="002C7D0E">
        <w:rPr>
          <w:rFonts w:ascii="Arial" w:hAnsi="Arial" w:cs="Arial"/>
          <w:color w:val="000000" w:themeColor="text1"/>
          <w:sz w:val="22"/>
          <w:szCs w:val="22"/>
        </w:rPr>
        <w:t xml:space="preserve"> However, your group assignment can be identified if medically necessary.</w:t>
      </w:r>
    </w:p>
    <w:p w14:paraId="158F8552" w14:textId="77777777" w:rsidR="003E1A4E" w:rsidRPr="002C7D0E" w:rsidRDefault="003E1A4E" w:rsidP="002C7D0E">
      <w:pPr>
        <w:pStyle w:val="NormalWeb"/>
        <w:spacing w:before="0" w:beforeAutospacing="0" w:after="0" w:afterAutospacing="0"/>
        <w:jc w:val="both"/>
        <w:rPr>
          <w:rFonts w:ascii="Arial" w:hAnsi="Arial" w:cs="Arial"/>
          <w:color w:val="000000" w:themeColor="text1"/>
          <w:sz w:val="22"/>
          <w:szCs w:val="22"/>
        </w:rPr>
      </w:pPr>
    </w:p>
    <w:p w14:paraId="3DFA4B0B" w14:textId="77777777" w:rsidR="008C7798" w:rsidRPr="002C7D0E" w:rsidRDefault="00C559F5"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Before</w:t>
      </w:r>
      <w:r w:rsidR="002D0B50" w:rsidRPr="002C7D0E">
        <w:rPr>
          <w:rFonts w:ascii="Arial" w:hAnsi="Arial" w:cs="Arial"/>
          <w:color w:val="000000" w:themeColor="text1"/>
          <w:sz w:val="22"/>
          <w:szCs w:val="22"/>
        </w:rPr>
        <w:t xml:space="preserve"> being randomized into one of the below groups, you will undergo</w:t>
      </w:r>
      <w:r w:rsidR="004F1D76" w:rsidRPr="002C7D0E">
        <w:rPr>
          <w:rFonts w:ascii="Arial" w:hAnsi="Arial" w:cs="Arial"/>
          <w:color w:val="000000" w:themeColor="text1"/>
          <w:sz w:val="22"/>
          <w:szCs w:val="22"/>
        </w:rPr>
        <w:t xml:space="preserve"> tests to ensure your eligibility for the study</w:t>
      </w:r>
      <w:r w:rsidR="005026B2" w:rsidRPr="002C7D0E">
        <w:rPr>
          <w:rFonts w:ascii="Arial" w:hAnsi="Arial" w:cs="Arial"/>
          <w:color w:val="000000" w:themeColor="text1"/>
          <w:sz w:val="22"/>
          <w:szCs w:val="22"/>
        </w:rPr>
        <w:t>:</w:t>
      </w:r>
    </w:p>
    <w:p w14:paraId="461DBDF0" w14:textId="77777777" w:rsidR="008C7798" w:rsidRPr="002C7D0E" w:rsidRDefault="008C7798" w:rsidP="002C7D0E">
      <w:pPr>
        <w:pStyle w:val="NormalWeb"/>
        <w:numPr>
          <w:ilvl w:val="0"/>
          <w:numId w:val="8"/>
        </w:numPr>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7-day cardiac monitor, shipped to your home and applied by yourself</w:t>
      </w:r>
    </w:p>
    <w:p w14:paraId="7E0C6AF6" w14:textId="77777777" w:rsidR="005026B2" w:rsidRPr="002C7D0E" w:rsidRDefault="005026B2" w:rsidP="002C7D0E">
      <w:pPr>
        <w:pStyle w:val="NormalWeb"/>
        <w:numPr>
          <w:ilvl w:val="0"/>
          <w:numId w:val="8"/>
        </w:numPr>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B</w:t>
      </w:r>
      <w:r w:rsidR="002D0B50" w:rsidRPr="002C7D0E">
        <w:rPr>
          <w:rFonts w:ascii="Arial" w:hAnsi="Arial" w:cs="Arial"/>
          <w:color w:val="000000" w:themeColor="text1"/>
          <w:sz w:val="22"/>
          <w:szCs w:val="22"/>
        </w:rPr>
        <w:t>lood</w:t>
      </w:r>
      <w:r w:rsidRPr="002C7D0E">
        <w:rPr>
          <w:rFonts w:ascii="Arial" w:hAnsi="Arial" w:cs="Arial"/>
          <w:color w:val="000000" w:themeColor="text1"/>
          <w:sz w:val="22"/>
          <w:szCs w:val="22"/>
        </w:rPr>
        <w:t xml:space="preserve">, </w:t>
      </w:r>
      <w:r w:rsidR="004F1D76" w:rsidRPr="002C7D0E">
        <w:rPr>
          <w:rFonts w:ascii="Arial" w:hAnsi="Arial" w:cs="Arial"/>
          <w:color w:val="000000" w:themeColor="text1"/>
          <w:sz w:val="22"/>
          <w:szCs w:val="22"/>
        </w:rPr>
        <w:t>urine</w:t>
      </w:r>
      <w:r w:rsidRPr="002C7D0E">
        <w:rPr>
          <w:rFonts w:ascii="Arial" w:hAnsi="Arial" w:cs="Arial"/>
          <w:color w:val="000000" w:themeColor="text1"/>
          <w:sz w:val="22"/>
          <w:szCs w:val="22"/>
        </w:rPr>
        <w:t xml:space="preserve">, and </w:t>
      </w:r>
      <w:r w:rsidR="00116AE7" w:rsidRPr="002C7D0E">
        <w:rPr>
          <w:rFonts w:ascii="Arial" w:hAnsi="Arial" w:cs="Arial"/>
          <w:color w:val="000000" w:themeColor="text1"/>
          <w:sz w:val="22"/>
          <w:szCs w:val="22"/>
        </w:rPr>
        <w:t>pregnancy</w:t>
      </w:r>
      <w:r w:rsidR="004F1D76" w:rsidRPr="002C7D0E">
        <w:rPr>
          <w:rFonts w:ascii="Arial" w:hAnsi="Arial" w:cs="Arial"/>
          <w:color w:val="000000" w:themeColor="text1"/>
          <w:sz w:val="22"/>
          <w:szCs w:val="22"/>
        </w:rPr>
        <w:t xml:space="preserve"> </w:t>
      </w:r>
      <w:r w:rsidRPr="002C7D0E">
        <w:rPr>
          <w:rFonts w:ascii="Arial" w:hAnsi="Arial" w:cs="Arial"/>
          <w:color w:val="000000" w:themeColor="text1"/>
          <w:sz w:val="22"/>
          <w:szCs w:val="22"/>
        </w:rPr>
        <w:t>(</w:t>
      </w:r>
      <w:r w:rsidR="004F1D76" w:rsidRPr="002C7D0E">
        <w:rPr>
          <w:rFonts w:ascii="Arial" w:hAnsi="Arial" w:cs="Arial"/>
          <w:color w:val="000000" w:themeColor="text1"/>
          <w:sz w:val="22"/>
          <w:szCs w:val="22"/>
        </w:rPr>
        <w:t>if applicable</w:t>
      </w:r>
      <w:r w:rsidRPr="002C7D0E">
        <w:rPr>
          <w:rFonts w:ascii="Arial" w:hAnsi="Arial" w:cs="Arial"/>
          <w:color w:val="000000" w:themeColor="text1"/>
          <w:sz w:val="22"/>
          <w:szCs w:val="22"/>
        </w:rPr>
        <w:t>) tests</w:t>
      </w:r>
    </w:p>
    <w:p w14:paraId="3D706A36" w14:textId="77777777" w:rsidR="00D03716" w:rsidRPr="002C7D0E" w:rsidRDefault="00D03716" w:rsidP="002C7D0E">
      <w:pPr>
        <w:pStyle w:val="NormalWeb"/>
        <w:numPr>
          <w:ilvl w:val="0"/>
          <w:numId w:val="8"/>
        </w:numPr>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 xml:space="preserve">Hepatitis B and C </w:t>
      </w:r>
      <w:r w:rsidR="00116AE7" w:rsidRPr="002C7D0E">
        <w:rPr>
          <w:rFonts w:ascii="Arial" w:hAnsi="Arial" w:cs="Arial"/>
          <w:color w:val="000000" w:themeColor="text1"/>
          <w:sz w:val="22"/>
          <w:szCs w:val="22"/>
        </w:rPr>
        <w:t xml:space="preserve">blood </w:t>
      </w:r>
      <w:r w:rsidRPr="002C7D0E">
        <w:rPr>
          <w:rFonts w:ascii="Arial" w:hAnsi="Arial" w:cs="Arial"/>
          <w:color w:val="000000" w:themeColor="text1"/>
          <w:sz w:val="22"/>
          <w:szCs w:val="22"/>
        </w:rPr>
        <w:t>tests</w:t>
      </w:r>
    </w:p>
    <w:p w14:paraId="1CA7636D" w14:textId="77777777" w:rsidR="005026B2" w:rsidRPr="002C7D0E" w:rsidRDefault="005026B2" w:rsidP="002C7D0E">
      <w:pPr>
        <w:pStyle w:val="NormalWeb"/>
        <w:numPr>
          <w:ilvl w:val="0"/>
          <w:numId w:val="8"/>
        </w:numPr>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 xml:space="preserve">Blood sample </w:t>
      </w:r>
      <w:r w:rsidR="00D03716" w:rsidRPr="002C7D0E">
        <w:rPr>
          <w:rFonts w:ascii="Arial" w:hAnsi="Arial" w:cs="Arial"/>
          <w:color w:val="000000" w:themeColor="text1"/>
          <w:sz w:val="22"/>
          <w:szCs w:val="22"/>
        </w:rPr>
        <w:t xml:space="preserve">taken </w:t>
      </w:r>
      <w:r w:rsidRPr="002C7D0E">
        <w:rPr>
          <w:rFonts w:ascii="Arial" w:hAnsi="Arial" w:cs="Arial"/>
          <w:color w:val="000000" w:themeColor="text1"/>
          <w:sz w:val="22"/>
          <w:szCs w:val="22"/>
        </w:rPr>
        <w:t xml:space="preserve">for </w:t>
      </w:r>
      <w:r w:rsidR="00116AE7" w:rsidRPr="002C7D0E">
        <w:rPr>
          <w:rFonts w:ascii="Arial" w:hAnsi="Arial" w:cs="Arial"/>
          <w:color w:val="000000" w:themeColor="text1"/>
          <w:sz w:val="22"/>
          <w:szCs w:val="22"/>
        </w:rPr>
        <w:t xml:space="preserve">storage and </w:t>
      </w:r>
      <w:r w:rsidRPr="002C7D0E">
        <w:rPr>
          <w:rFonts w:ascii="Arial" w:hAnsi="Arial" w:cs="Arial"/>
          <w:color w:val="000000" w:themeColor="text1"/>
          <w:sz w:val="22"/>
          <w:szCs w:val="22"/>
        </w:rPr>
        <w:t xml:space="preserve">future </w:t>
      </w:r>
      <w:r w:rsidR="000356AE" w:rsidRPr="002C7D0E">
        <w:rPr>
          <w:rFonts w:ascii="Arial" w:hAnsi="Arial" w:cs="Arial"/>
          <w:color w:val="000000" w:themeColor="text1"/>
          <w:sz w:val="22"/>
          <w:szCs w:val="22"/>
        </w:rPr>
        <w:t>testing.</w:t>
      </w:r>
      <w:r w:rsidR="00116AE7" w:rsidRPr="002C7D0E">
        <w:rPr>
          <w:rFonts w:ascii="Arial" w:hAnsi="Arial" w:cs="Arial"/>
          <w:color w:val="000000" w:themeColor="text1"/>
          <w:sz w:val="22"/>
          <w:szCs w:val="22"/>
        </w:rPr>
        <w:t xml:space="preserve"> </w:t>
      </w:r>
    </w:p>
    <w:p w14:paraId="5C9DFCDA" w14:textId="77777777" w:rsidR="008C7798" w:rsidRPr="002C7D0E" w:rsidRDefault="008C7798" w:rsidP="002C7D0E">
      <w:pPr>
        <w:pStyle w:val="NormalWeb"/>
        <w:spacing w:before="0" w:beforeAutospacing="0" w:after="0" w:afterAutospacing="0"/>
        <w:jc w:val="both"/>
        <w:rPr>
          <w:rFonts w:ascii="Arial" w:hAnsi="Arial" w:cs="Arial"/>
          <w:color w:val="000000" w:themeColor="text1"/>
          <w:sz w:val="22"/>
          <w:szCs w:val="22"/>
        </w:rPr>
      </w:pPr>
    </w:p>
    <w:p w14:paraId="5A6CBD9E" w14:textId="3E58E1C0" w:rsidR="00D03716" w:rsidRPr="002C7D0E" w:rsidRDefault="008C7798"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The study also plans to collect blood samples to store for future research on your DNA and serum biomarkers (proteins in your blood). Further testing may be done to better understand your vulnerability to ACM and factors that affect your response to tideglusib.</w:t>
      </w:r>
      <w:r w:rsidR="0054797D" w:rsidRPr="002C7D0E">
        <w:rPr>
          <w:rFonts w:ascii="Arial" w:hAnsi="Arial" w:cs="Arial"/>
          <w:color w:val="000000" w:themeColor="text1"/>
          <w:sz w:val="22"/>
          <w:szCs w:val="22"/>
        </w:rPr>
        <w:t xml:space="preserve"> There is a separate but optional consent form for this portion of the study.</w:t>
      </w:r>
    </w:p>
    <w:p w14:paraId="18B33376" w14:textId="77777777" w:rsidR="00C3185B" w:rsidRPr="002C7D0E" w:rsidRDefault="00C3185B" w:rsidP="002C7D0E">
      <w:pPr>
        <w:pStyle w:val="NormalWeb"/>
        <w:spacing w:before="0" w:beforeAutospacing="0" w:after="0" w:afterAutospacing="0"/>
        <w:jc w:val="both"/>
        <w:rPr>
          <w:rFonts w:ascii="Arial" w:hAnsi="Arial" w:cs="Arial"/>
          <w:color w:val="000000" w:themeColor="text1"/>
          <w:sz w:val="22"/>
          <w:szCs w:val="22"/>
        </w:rPr>
      </w:pPr>
    </w:p>
    <w:p w14:paraId="2DCA0046" w14:textId="77777777" w:rsidR="00C3185B" w:rsidRPr="002C7D0E" w:rsidRDefault="00435F39"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Once these additional tests are completed, you will be randomized into one of two group</w:t>
      </w:r>
      <w:r w:rsidR="008C7798" w:rsidRPr="002C7D0E">
        <w:rPr>
          <w:rFonts w:ascii="Arial" w:hAnsi="Arial" w:cs="Arial"/>
          <w:color w:val="000000" w:themeColor="text1"/>
          <w:sz w:val="22"/>
          <w:szCs w:val="22"/>
        </w:rPr>
        <w:t xml:space="preserve">s and </w:t>
      </w:r>
      <w:r w:rsidR="00DC4BF7" w:rsidRPr="002C7D0E">
        <w:rPr>
          <w:rFonts w:ascii="Arial" w:hAnsi="Arial" w:cs="Arial"/>
          <w:color w:val="000000" w:themeColor="text1"/>
          <w:sz w:val="22"/>
          <w:szCs w:val="22"/>
        </w:rPr>
        <w:t>the study drugs will be sent to your home</w:t>
      </w:r>
      <w:r w:rsidR="008C7798" w:rsidRPr="002C7D0E">
        <w:rPr>
          <w:rFonts w:ascii="Arial" w:hAnsi="Arial" w:cs="Arial"/>
          <w:color w:val="000000" w:themeColor="text1"/>
          <w:sz w:val="22"/>
          <w:szCs w:val="22"/>
        </w:rPr>
        <w:t>.</w:t>
      </w:r>
    </w:p>
    <w:p w14:paraId="39793F11" w14:textId="77777777" w:rsidR="00C3185B" w:rsidRPr="002C7D0E" w:rsidRDefault="00C3185B" w:rsidP="002C7D0E">
      <w:pPr>
        <w:pStyle w:val="NormalWeb"/>
        <w:spacing w:before="0" w:beforeAutospacing="0" w:after="0" w:afterAutospacing="0"/>
        <w:jc w:val="both"/>
        <w:rPr>
          <w:rFonts w:ascii="Arial" w:hAnsi="Arial" w:cs="Arial"/>
          <w:color w:val="000000" w:themeColor="text1"/>
          <w:sz w:val="22"/>
          <w:szCs w:val="22"/>
        </w:rPr>
      </w:pPr>
    </w:p>
    <w:p w14:paraId="7B754D82" w14:textId="77777777" w:rsidR="00C3185B" w:rsidRPr="002C7D0E" w:rsidRDefault="00C3185B" w:rsidP="002C7D0E">
      <w:pPr>
        <w:pStyle w:val="NormalWeb"/>
        <w:spacing w:before="0" w:beforeAutospacing="0" w:after="0" w:afterAutospacing="0"/>
        <w:jc w:val="both"/>
        <w:rPr>
          <w:rFonts w:ascii="Arial" w:hAnsi="Arial" w:cs="Arial"/>
          <w:i/>
          <w:iCs/>
          <w:color w:val="000000" w:themeColor="text1"/>
          <w:sz w:val="22"/>
          <w:szCs w:val="22"/>
        </w:rPr>
      </w:pPr>
      <w:r w:rsidRPr="002C7D0E">
        <w:rPr>
          <w:rFonts w:ascii="Arial" w:hAnsi="Arial" w:cs="Arial"/>
          <w:b/>
          <w:bCs/>
          <w:i/>
          <w:iCs/>
          <w:color w:val="000000" w:themeColor="text1"/>
          <w:sz w:val="22"/>
          <w:szCs w:val="22"/>
        </w:rPr>
        <w:t>Group 1: Experimental Intervention:</w:t>
      </w:r>
      <w:r w:rsidRPr="002C7D0E">
        <w:rPr>
          <w:rFonts w:ascii="Arial" w:hAnsi="Arial" w:cs="Arial"/>
          <w:i/>
          <w:iCs/>
          <w:color w:val="000000" w:themeColor="text1"/>
          <w:sz w:val="22"/>
          <w:szCs w:val="22"/>
        </w:rPr>
        <w:t xml:space="preserve"> If assigned to this group, you will be given 1000mg of tideglusib (taken by mouth) daily.</w:t>
      </w:r>
    </w:p>
    <w:p w14:paraId="5E2B685D" w14:textId="77777777" w:rsidR="00C3185B" w:rsidRPr="002C7D0E" w:rsidRDefault="00C3185B" w:rsidP="002C7D0E">
      <w:pPr>
        <w:pStyle w:val="NormalWeb"/>
        <w:spacing w:before="0" w:beforeAutospacing="0" w:after="0" w:afterAutospacing="0"/>
        <w:jc w:val="both"/>
        <w:rPr>
          <w:rFonts w:ascii="Arial" w:hAnsi="Arial" w:cs="Arial"/>
          <w:i/>
          <w:iCs/>
          <w:color w:val="000000" w:themeColor="text1"/>
          <w:sz w:val="22"/>
          <w:szCs w:val="22"/>
        </w:rPr>
      </w:pPr>
    </w:p>
    <w:p w14:paraId="6E09DCC7" w14:textId="77777777" w:rsidR="002F676D" w:rsidRPr="002C7D0E" w:rsidRDefault="00C3185B" w:rsidP="002C7D0E">
      <w:pPr>
        <w:pStyle w:val="NormalWeb"/>
        <w:spacing w:before="0" w:beforeAutospacing="0" w:after="0" w:afterAutospacing="0"/>
        <w:jc w:val="both"/>
        <w:rPr>
          <w:rFonts w:ascii="Arial" w:hAnsi="Arial" w:cs="Arial"/>
          <w:i/>
          <w:iCs/>
          <w:color w:val="000000" w:themeColor="text1"/>
          <w:sz w:val="22"/>
          <w:szCs w:val="22"/>
        </w:rPr>
      </w:pPr>
      <w:r w:rsidRPr="002C7D0E">
        <w:rPr>
          <w:rFonts w:ascii="Arial" w:hAnsi="Arial" w:cs="Arial"/>
          <w:b/>
          <w:bCs/>
          <w:i/>
          <w:iCs/>
          <w:color w:val="000000" w:themeColor="text1"/>
          <w:sz w:val="22"/>
          <w:szCs w:val="22"/>
        </w:rPr>
        <w:t>Group 2 (Non-Experimental Intervention):</w:t>
      </w:r>
      <w:r w:rsidRPr="002C7D0E">
        <w:rPr>
          <w:rFonts w:ascii="Arial" w:hAnsi="Arial" w:cs="Arial"/>
          <w:i/>
          <w:iCs/>
          <w:color w:val="000000" w:themeColor="text1"/>
          <w:sz w:val="22"/>
          <w:szCs w:val="22"/>
        </w:rPr>
        <w:t xml:space="preserve"> If assigned to this group, you will be given the matching drug that looks like tideglusib but does not contain any active ingredients.</w:t>
      </w:r>
    </w:p>
    <w:p w14:paraId="56BABB3E" w14:textId="77777777" w:rsidR="002F676D" w:rsidRPr="002C7D0E" w:rsidRDefault="002F676D" w:rsidP="002C7D0E">
      <w:pPr>
        <w:pStyle w:val="NormalWeb"/>
        <w:spacing w:before="0" w:beforeAutospacing="0" w:after="0" w:afterAutospacing="0"/>
        <w:jc w:val="both"/>
        <w:rPr>
          <w:rFonts w:ascii="Arial" w:hAnsi="Arial" w:cs="Arial"/>
          <w:i/>
          <w:iCs/>
          <w:color w:val="000000" w:themeColor="text1"/>
          <w:sz w:val="22"/>
          <w:szCs w:val="22"/>
        </w:rPr>
      </w:pPr>
    </w:p>
    <w:p w14:paraId="68D0D17A" w14:textId="30D7829E" w:rsidR="002B1CBC" w:rsidRPr="002C7D0E" w:rsidRDefault="002B1CBC" w:rsidP="002C7D0E">
      <w:pPr>
        <w:pStyle w:val="NormalWeb"/>
        <w:spacing w:before="0" w:beforeAutospacing="0" w:after="0" w:afterAutospacing="0"/>
        <w:jc w:val="both"/>
        <w:rPr>
          <w:rFonts w:ascii="Arial" w:hAnsi="Arial" w:cs="Arial"/>
          <w:i/>
          <w:iCs/>
          <w:color w:val="000000" w:themeColor="text1"/>
          <w:sz w:val="22"/>
          <w:szCs w:val="22"/>
        </w:rPr>
      </w:pPr>
      <w:r w:rsidRPr="002C7D0E">
        <w:rPr>
          <w:rFonts w:ascii="Arial" w:hAnsi="Arial" w:cs="Arial"/>
          <w:color w:val="000000" w:themeColor="text1"/>
          <w:sz w:val="22"/>
          <w:szCs w:val="22"/>
        </w:rPr>
        <w:lastRenderedPageBreak/>
        <w:t xml:space="preserve">The study drug(s) assigned to you are for you alone and must not be shared with others. If someone accidentally takes your study drug, please contact your emergency medical service provider, and inform your study doctor. </w:t>
      </w:r>
    </w:p>
    <w:p w14:paraId="0783904F" w14:textId="77777777" w:rsidR="002F676D" w:rsidRPr="002C7D0E" w:rsidRDefault="002F676D" w:rsidP="002C7D0E">
      <w:pPr>
        <w:pStyle w:val="NormalWeb"/>
        <w:spacing w:before="0" w:beforeAutospacing="0" w:after="0" w:afterAutospacing="0"/>
        <w:jc w:val="both"/>
        <w:rPr>
          <w:rFonts w:ascii="Arial" w:hAnsi="Arial" w:cs="Arial"/>
          <w:color w:val="000000" w:themeColor="text1"/>
          <w:sz w:val="22"/>
          <w:szCs w:val="22"/>
        </w:rPr>
      </w:pPr>
    </w:p>
    <w:p w14:paraId="54AE1D2D" w14:textId="6B466AFE" w:rsidR="002F676D" w:rsidRPr="002C7D0E" w:rsidRDefault="002F676D"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Immediately following randomization, you will undergo some additional testing:</w:t>
      </w:r>
    </w:p>
    <w:p w14:paraId="36A23784" w14:textId="77777777" w:rsidR="002F676D" w:rsidRPr="002C7D0E" w:rsidRDefault="002F676D" w:rsidP="002C7D0E">
      <w:pPr>
        <w:pStyle w:val="NormalWeb"/>
        <w:numPr>
          <w:ilvl w:val="0"/>
          <w:numId w:val="9"/>
        </w:numPr>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ECG and ECHO (heart ultrasound) tests</w:t>
      </w:r>
    </w:p>
    <w:p w14:paraId="08389993" w14:textId="77777777" w:rsidR="002F676D" w:rsidRPr="002C7D0E" w:rsidRDefault="002F676D" w:rsidP="002C7D0E">
      <w:pPr>
        <w:pStyle w:val="NormalWeb"/>
        <w:numPr>
          <w:ilvl w:val="0"/>
          <w:numId w:val="9"/>
        </w:numPr>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Exercise questionnaire.</w:t>
      </w:r>
    </w:p>
    <w:p w14:paraId="04B75497" w14:textId="77777777" w:rsidR="00C3185B" w:rsidRPr="002C7D0E" w:rsidRDefault="00C3185B" w:rsidP="002C7D0E">
      <w:pPr>
        <w:pStyle w:val="NormalWeb"/>
        <w:spacing w:before="0" w:beforeAutospacing="0" w:after="0" w:afterAutospacing="0"/>
        <w:jc w:val="both"/>
        <w:rPr>
          <w:rFonts w:ascii="Arial" w:hAnsi="Arial" w:cs="Arial"/>
          <w:color w:val="000000" w:themeColor="text1"/>
          <w:sz w:val="22"/>
          <w:szCs w:val="22"/>
        </w:rPr>
      </w:pPr>
    </w:p>
    <w:p w14:paraId="0834D4E3" w14:textId="4C1C914F" w:rsidR="008B0D63" w:rsidRPr="002C7D0E" w:rsidRDefault="00C3185B" w:rsidP="002C7D0E">
      <w:pPr>
        <w:pStyle w:val="NormalWeb"/>
        <w:spacing w:before="0" w:beforeAutospacing="0" w:after="0" w:afterAutospacing="0"/>
        <w:jc w:val="both"/>
        <w:rPr>
          <w:rFonts w:ascii="Arial" w:hAnsi="Arial" w:cs="Arial"/>
          <w:color w:val="000000" w:themeColor="text1"/>
          <w:sz w:val="22"/>
          <w:szCs w:val="22"/>
        </w:rPr>
      </w:pPr>
      <w:r w:rsidRPr="002C7D0E">
        <w:rPr>
          <w:rFonts w:ascii="Arial" w:hAnsi="Arial" w:cs="Arial"/>
          <w:color w:val="000000" w:themeColor="text1"/>
          <w:sz w:val="22"/>
          <w:szCs w:val="22"/>
        </w:rPr>
        <w:t xml:space="preserve">Subsequent visits will be done </w:t>
      </w:r>
      <w:r w:rsidR="008C7798" w:rsidRPr="002C7D0E">
        <w:rPr>
          <w:rFonts w:ascii="Arial" w:hAnsi="Arial" w:cs="Arial"/>
          <w:color w:val="000000" w:themeColor="text1"/>
          <w:sz w:val="22"/>
          <w:szCs w:val="22"/>
        </w:rPr>
        <w:t xml:space="preserve">every 2-4 weeks </w:t>
      </w:r>
      <w:r w:rsidRPr="002C7D0E">
        <w:rPr>
          <w:rFonts w:ascii="Arial" w:hAnsi="Arial" w:cs="Arial"/>
          <w:color w:val="000000" w:themeColor="text1"/>
          <w:sz w:val="22"/>
          <w:szCs w:val="22"/>
        </w:rPr>
        <w:t xml:space="preserve">to </w:t>
      </w:r>
      <w:r w:rsidR="00435F39" w:rsidRPr="002C7D0E">
        <w:rPr>
          <w:rFonts w:ascii="Arial" w:hAnsi="Arial" w:cs="Arial"/>
          <w:color w:val="000000" w:themeColor="text1"/>
          <w:sz w:val="22"/>
          <w:szCs w:val="22"/>
        </w:rPr>
        <w:t xml:space="preserve">repeat </w:t>
      </w:r>
      <w:r w:rsidR="008B0D63" w:rsidRPr="002C7D0E">
        <w:rPr>
          <w:rFonts w:ascii="Arial" w:hAnsi="Arial" w:cs="Arial"/>
          <w:color w:val="000000" w:themeColor="text1"/>
          <w:sz w:val="22"/>
          <w:szCs w:val="22"/>
        </w:rPr>
        <w:t xml:space="preserve">local lab </w:t>
      </w:r>
      <w:r w:rsidR="00435F39" w:rsidRPr="002C7D0E">
        <w:rPr>
          <w:rFonts w:ascii="Arial" w:hAnsi="Arial" w:cs="Arial"/>
          <w:color w:val="000000" w:themeColor="text1"/>
          <w:sz w:val="22"/>
          <w:szCs w:val="22"/>
        </w:rPr>
        <w:t>testing</w:t>
      </w:r>
      <w:r w:rsidR="008C7798" w:rsidRPr="002C7D0E">
        <w:rPr>
          <w:rFonts w:ascii="Arial" w:hAnsi="Arial" w:cs="Arial"/>
          <w:color w:val="000000" w:themeColor="text1"/>
          <w:sz w:val="22"/>
          <w:szCs w:val="22"/>
        </w:rPr>
        <w:t xml:space="preserve"> (blood and urine) until your final visit after 6 months.  </w:t>
      </w:r>
      <w:r w:rsidR="000356AE" w:rsidRPr="002C7D0E">
        <w:rPr>
          <w:rFonts w:ascii="Arial" w:hAnsi="Arial" w:cs="Arial"/>
          <w:color w:val="000000" w:themeColor="text1"/>
          <w:sz w:val="22"/>
          <w:szCs w:val="22"/>
        </w:rPr>
        <w:t>The final</w:t>
      </w:r>
      <w:r w:rsidR="008C7798" w:rsidRPr="002C7D0E">
        <w:rPr>
          <w:rFonts w:ascii="Arial" w:hAnsi="Arial" w:cs="Arial"/>
          <w:color w:val="000000" w:themeColor="text1"/>
          <w:sz w:val="22"/>
          <w:szCs w:val="22"/>
        </w:rPr>
        <w:t xml:space="preserve"> visit will also include an ECG, echocardiogram, 7-day </w:t>
      </w:r>
      <w:r w:rsidR="00F0482B" w:rsidRPr="002C7D0E">
        <w:rPr>
          <w:rFonts w:ascii="Arial" w:hAnsi="Arial" w:cs="Arial"/>
          <w:color w:val="000000" w:themeColor="text1"/>
          <w:sz w:val="22"/>
          <w:szCs w:val="22"/>
        </w:rPr>
        <w:t xml:space="preserve">cardiac </w:t>
      </w:r>
      <w:r w:rsidR="008C7798" w:rsidRPr="002C7D0E">
        <w:rPr>
          <w:rFonts w:ascii="Arial" w:hAnsi="Arial" w:cs="Arial"/>
          <w:color w:val="000000" w:themeColor="text1"/>
          <w:sz w:val="22"/>
          <w:szCs w:val="22"/>
        </w:rPr>
        <w:t>monitor</w:t>
      </w:r>
      <w:r w:rsidR="00F0482B" w:rsidRPr="002C7D0E">
        <w:rPr>
          <w:rFonts w:ascii="Arial" w:hAnsi="Arial" w:cs="Arial"/>
          <w:color w:val="000000" w:themeColor="text1"/>
          <w:sz w:val="22"/>
          <w:szCs w:val="22"/>
        </w:rPr>
        <w:t>, exercise questionnaire,</w:t>
      </w:r>
      <w:r w:rsidR="008C7798" w:rsidRPr="002C7D0E">
        <w:rPr>
          <w:rFonts w:ascii="Arial" w:hAnsi="Arial" w:cs="Arial"/>
          <w:color w:val="000000" w:themeColor="text1"/>
          <w:sz w:val="22"/>
          <w:szCs w:val="22"/>
        </w:rPr>
        <w:t xml:space="preserve"> and blood sample</w:t>
      </w:r>
      <w:r w:rsidR="008B0D63" w:rsidRPr="002C7D0E">
        <w:rPr>
          <w:rFonts w:ascii="Arial" w:hAnsi="Arial" w:cs="Arial"/>
          <w:color w:val="000000" w:themeColor="text1"/>
          <w:sz w:val="22"/>
          <w:szCs w:val="22"/>
        </w:rPr>
        <w:t xml:space="preserve"> for storage.</w:t>
      </w:r>
      <w:r w:rsidR="00F0482B" w:rsidRPr="002C7D0E">
        <w:rPr>
          <w:rFonts w:ascii="Arial" w:hAnsi="Arial" w:cs="Arial"/>
          <w:color w:val="000000" w:themeColor="text1"/>
          <w:sz w:val="22"/>
          <w:szCs w:val="22"/>
        </w:rPr>
        <w:t xml:space="preserve"> The 7-day cardiac monitor and echocardiogram are to be completed within the final 2 weeks of the treatment period.</w:t>
      </w:r>
    </w:p>
    <w:p w14:paraId="6DD7CC7F" w14:textId="77777777" w:rsidR="00D03716" w:rsidRPr="002C7D0E" w:rsidRDefault="00D03716" w:rsidP="002C7D0E">
      <w:pPr>
        <w:pStyle w:val="NormalWeb"/>
        <w:spacing w:before="0" w:beforeAutospacing="0" w:after="0" w:afterAutospacing="0"/>
        <w:jc w:val="both"/>
        <w:rPr>
          <w:rFonts w:ascii="Arial" w:hAnsi="Arial" w:cs="Arial"/>
          <w:color w:val="000000" w:themeColor="text1"/>
          <w:sz w:val="22"/>
          <w:szCs w:val="22"/>
        </w:rPr>
      </w:pPr>
    </w:p>
    <w:p w14:paraId="0ACD21A5" w14:textId="77777777" w:rsidR="008749CF" w:rsidRPr="002C7D0E" w:rsidRDefault="00302F92" w:rsidP="002C7D0E">
      <w:pPr>
        <w:pStyle w:val="NormalWeb"/>
        <w:spacing w:before="0" w:beforeAutospacing="0" w:after="0" w:afterAutospacing="0"/>
        <w:jc w:val="both"/>
        <w:rPr>
          <w:rFonts w:ascii="Arial" w:hAnsi="Arial" w:cs="Arial"/>
          <w:b/>
          <w:bCs/>
          <w:color w:val="000000" w:themeColor="text1"/>
          <w:sz w:val="22"/>
          <w:szCs w:val="22"/>
        </w:rPr>
      </w:pPr>
      <w:r w:rsidRPr="002C7D0E">
        <w:rPr>
          <w:rFonts w:ascii="Arial" w:hAnsi="Arial" w:cs="Arial"/>
          <w:b/>
          <w:iCs/>
          <w:color w:val="000000" w:themeColor="text1"/>
          <w:sz w:val="22"/>
          <w:szCs w:val="22"/>
        </w:rPr>
        <w:t>WHAT WILL HAPPEN WHEN I AM FINISHED</w:t>
      </w:r>
      <w:r w:rsidR="00A27CE6" w:rsidRPr="002C7D0E">
        <w:rPr>
          <w:rFonts w:ascii="Arial" w:hAnsi="Arial" w:cs="Arial"/>
          <w:b/>
          <w:iCs/>
          <w:color w:val="000000" w:themeColor="text1"/>
          <w:sz w:val="22"/>
          <w:szCs w:val="22"/>
        </w:rPr>
        <w:t xml:space="preserve"> WITH THE STUDY?</w:t>
      </w:r>
    </w:p>
    <w:p w14:paraId="7A907401" w14:textId="77777777" w:rsidR="001D3A03" w:rsidRPr="002C7D0E" w:rsidRDefault="00A27CE6" w:rsidP="002C7D0E">
      <w:pPr>
        <w:jc w:val="both"/>
        <w:rPr>
          <w:rFonts w:ascii="Arial" w:hAnsi="Arial" w:cs="Arial"/>
          <w:i/>
          <w:color w:val="000000" w:themeColor="text1"/>
          <w:sz w:val="22"/>
          <w:szCs w:val="22"/>
        </w:rPr>
      </w:pPr>
      <w:r w:rsidRPr="002C7D0E">
        <w:rPr>
          <w:rFonts w:ascii="Arial" w:hAnsi="Arial" w:cs="Arial"/>
          <w:iCs/>
          <w:color w:val="000000" w:themeColor="text1"/>
          <w:sz w:val="22"/>
          <w:szCs w:val="22"/>
        </w:rPr>
        <w:t>You may not be able to receive tideglusib after your participation in the study is completed</w:t>
      </w:r>
      <w:r w:rsidR="00C3185B" w:rsidRPr="002C7D0E">
        <w:rPr>
          <w:rFonts w:ascii="Arial" w:hAnsi="Arial" w:cs="Arial"/>
          <w:iCs/>
          <w:color w:val="000000" w:themeColor="text1"/>
          <w:sz w:val="22"/>
          <w:szCs w:val="22"/>
        </w:rPr>
        <w:t xml:space="preserve">. </w:t>
      </w:r>
      <w:r w:rsidR="004B1528" w:rsidRPr="002C7D0E">
        <w:rPr>
          <w:rFonts w:ascii="Arial" w:hAnsi="Arial" w:cs="Arial"/>
          <w:color w:val="000000" w:themeColor="text1"/>
          <w:sz w:val="22"/>
          <w:szCs w:val="22"/>
        </w:rPr>
        <w:t xml:space="preserve">Dr. Ilhan </w:t>
      </w:r>
      <w:r w:rsidR="001D3A03" w:rsidRPr="002C7D0E">
        <w:rPr>
          <w:rFonts w:ascii="Arial" w:hAnsi="Arial" w:cs="Arial"/>
          <w:color w:val="000000" w:themeColor="text1"/>
          <w:sz w:val="22"/>
          <w:szCs w:val="22"/>
        </w:rPr>
        <w:t>will talk to you about your options as the end of the study approaches.</w:t>
      </w:r>
    </w:p>
    <w:p w14:paraId="12BF4BFE" w14:textId="77777777" w:rsidR="00031248" w:rsidRPr="002C7D0E" w:rsidRDefault="00031248" w:rsidP="002C7D0E">
      <w:pPr>
        <w:jc w:val="both"/>
        <w:rPr>
          <w:rFonts w:ascii="Arial" w:hAnsi="Arial" w:cs="Arial"/>
          <w:iCs/>
          <w:color w:val="000000" w:themeColor="text1"/>
          <w:sz w:val="22"/>
          <w:szCs w:val="22"/>
        </w:rPr>
      </w:pPr>
    </w:p>
    <w:p w14:paraId="4FD30C0A" w14:textId="77777777" w:rsidR="009355CB" w:rsidRPr="002C7D0E" w:rsidRDefault="00E9695C" w:rsidP="002C7D0E">
      <w:pPr>
        <w:pStyle w:val="Heading1"/>
        <w:jc w:val="both"/>
        <w:rPr>
          <w:color w:val="000000" w:themeColor="text1"/>
          <w:sz w:val="22"/>
          <w:szCs w:val="22"/>
        </w:rPr>
      </w:pPr>
      <w:r w:rsidRPr="002C7D0E">
        <w:rPr>
          <w:color w:val="000000" w:themeColor="text1"/>
          <w:sz w:val="22"/>
          <w:szCs w:val="22"/>
        </w:rPr>
        <w:t>HOW LONG WILL I BE IN THIS STUDY?</w:t>
      </w:r>
    </w:p>
    <w:p w14:paraId="6E81C162" w14:textId="77777777" w:rsidR="004B1528" w:rsidRPr="002C7D0E" w:rsidRDefault="001D3A03" w:rsidP="002C7D0E">
      <w:pPr>
        <w:jc w:val="both"/>
        <w:rPr>
          <w:rFonts w:ascii="Arial" w:hAnsi="Arial" w:cs="Arial"/>
          <w:color w:val="000000" w:themeColor="text1"/>
          <w:sz w:val="22"/>
          <w:szCs w:val="22"/>
        </w:rPr>
      </w:pPr>
      <w:r w:rsidRPr="002C7D0E">
        <w:rPr>
          <w:rFonts w:ascii="Arial" w:hAnsi="Arial" w:cs="Arial"/>
          <w:iCs/>
          <w:color w:val="000000" w:themeColor="text1"/>
          <w:sz w:val="22"/>
          <w:szCs w:val="22"/>
        </w:rPr>
        <w:t>Your participation in the study will last approximately 6 months.</w:t>
      </w:r>
      <w:r w:rsidR="004B1528" w:rsidRPr="002C7D0E">
        <w:rPr>
          <w:rFonts w:ascii="Arial" w:hAnsi="Arial" w:cs="Arial"/>
          <w:iCs/>
          <w:color w:val="000000" w:themeColor="text1"/>
          <w:sz w:val="22"/>
          <w:szCs w:val="22"/>
        </w:rPr>
        <w:t xml:space="preserve"> </w:t>
      </w:r>
    </w:p>
    <w:p w14:paraId="02E4C012" w14:textId="77777777" w:rsidR="00E4254A" w:rsidRPr="002C7D0E" w:rsidRDefault="004B1528"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You may be seen more often if Dr. Ilhan determines that this is necessary.</w:t>
      </w:r>
    </w:p>
    <w:p w14:paraId="1CA92292" w14:textId="77777777" w:rsidR="00DC42DA" w:rsidRPr="002C7D0E" w:rsidRDefault="00DC42DA" w:rsidP="002C7D0E">
      <w:pPr>
        <w:ind w:left="720"/>
        <w:jc w:val="both"/>
        <w:rPr>
          <w:rFonts w:ascii="Arial" w:hAnsi="Arial" w:cs="Arial"/>
          <w:color w:val="000000" w:themeColor="text1"/>
          <w:sz w:val="22"/>
          <w:szCs w:val="22"/>
        </w:rPr>
      </w:pPr>
    </w:p>
    <w:p w14:paraId="1F9FFF14" w14:textId="77777777" w:rsidR="00F37316" w:rsidRPr="002C7D0E" w:rsidRDefault="00F37316" w:rsidP="002C7D0E">
      <w:pPr>
        <w:pStyle w:val="Heading1"/>
        <w:jc w:val="both"/>
        <w:rPr>
          <w:color w:val="000000" w:themeColor="text1"/>
          <w:sz w:val="22"/>
          <w:szCs w:val="22"/>
        </w:rPr>
      </w:pPr>
      <w:r w:rsidRPr="002C7D0E">
        <w:rPr>
          <w:color w:val="000000" w:themeColor="text1"/>
          <w:sz w:val="22"/>
          <w:szCs w:val="22"/>
        </w:rPr>
        <w:t>ARE THERE ANY POTENTIAL RISKS</w:t>
      </w:r>
      <w:r w:rsidR="004B1528" w:rsidRPr="002C7D0E">
        <w:rPr>
          <w:color w:val="000000" w:themeColor="text1"/>
          <w:sz w:val="22"/>
          <w:szCs w:val="22"/>
        </w:rPr>
        <w:t xml:space="preserve"> </w:t>
      </w:r>
      <w:r w:rsidRPr="002C7D0E">
        <w:rPr>
          <w:color w:val="000000" w:themeColor="text1"/>
          <w:sz w:val="22"/>
          <w:szCs w:val="22"/>
        </w:rPr>
        <w:t>THAT I CAN EXPECT FROM THIS STUDY?</w:t>
      </w:r>
    </w:p>
    <w:p w14:paraId="58096A0C" w14:textId="77777777" w:rsidR="005A6049" w:rsidRPr="002C7D0E" w:rsidRDefault="00550202" w:rsidP="002C7D0E">
      <w:pPr>
        <w:jc w:val="both"/>
        <w:rPr>
          <w:rFonts w:ascii="Arial" w:hAnsi="Arial" w:cs="Arial"/>
          <w:color w:val="000000" w:themeColor="text1"/>
          <w:sz w:val="22"/>
          <w:szCs w:val="22"/>
        </w:rPr>
      </w:pPr>
      <w:r w:rsidRPr="002C7D0E">
        <w:rPr>
          <w:rFonts w:ascii="Arial" w:hAnsi="Arial" w:cs="Arial"/>
          <w:b/>
          <w:color w:val="000000" w:themeColor="text1"/>
          <w:sz w:val="22"/>
          <w:szCs w:val="22"/>
        </w:rPr>
        <w:fldChar w:fldCharType="begin"/>
      </w:r>
      <w:r w:rsidR="00E1255D" w:rsidRPr="002C7D0E">
        <w:rPr>
          <w:rFonts w:ascii="Arial" w:hAnsi="Arial" w:cs="Arial"/>
          <w:b/>
          <w:color w:val="000000" w:themeColor="text1"/>
          <w:sz w:val="22"/>
          <w:szCs w:val="22"/>
        </w:rPr>
        <w:instrText xml:space="preserve"> MACROBUTTON  AcceptAllChangesInDoc </w:instrText>
      </w:r>
      <w:r w:rsidRPr="002C7D0E">
        <w:rPr>
          <w:rFonts w:ascii="Arial" w:hAnsi="Arial" w:cs="Arial"/>
          <w:b/>
          <w:color w:val="000000" w:themeColor="text1"/>
          <w:sz w:val="22"/>
          <w:szCs w:val="22"/>
        </w:rPr>
        <w:fldChar w:fldCharType="end"/>
      </w:r>
      <w:r w:rsidR="004B1528" w:rsidRPr="002C7D0E">
        <w:rPr>
          <w:rFonts w:ascii="Arial" w:hAnsi="Arial" w:cs="Arial"/>
          <w:color w:val="000000" w:themeColor="text1"/>
          <w:sz w:val="22"/>
          <w:szCs w:val="22"/>
        </w:rPr>
        <w:t>Side Effects:</w:t>
      </w:r>
    </w:p>
    <w:p w14:paraId="7C3628A5" w14:textId="77777777" w:rsidR="004B1528" w:rsidRPr="002C7D0E" w:rsidRDefault="004B1528" w:rsidP="002C7D0E">
      <w:pPr>
        <w:pStyle w:val="consenttext"/>
        <w:jc w:val="both"/>
        <w:rPr>
          <w:rFonts w:cs="Arial"/>
          <w:bCs/>
          <w:color w:val="000000" w:themeColor="text1"/>
          <w:szCs w:val="22"/>
        </w:rPr>
      </w:pPr>
      <w:r w:rsidRPr="002C7D0E">
        <w:rPr>
          <w:rFonts w:cs="Arial"/>
          <w:bCs/>
          <w:color w:val="000000" w:themeColor="text1"/>
          <w:szCs w:val="22"/>
        </w:rPr>
        <w:t>You may experience side effects from participating in this study. While some side effects are known, you may experience other unexpected side effects. You should address unanticipated side effects with Dr. Ilhan:</w:t>
      </w:r>
    </w:p>
    <w:p w14:paraId="44C23D6C" w14:textId="77777777" w:rsidR="004B1528" w:rsidRPr="002C7D0E" w:rsidRDefault="004B1528"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Increased liver enzymes i</w:t>
      </w:r>
      <w:r w:rsidR="008C7798" w:rsidRPr="002C7D0E">
        <w:rPr>
          <w:rFonts w:cs="Arial"/>
          <w:bCs/>
          <w:color w:val="000000" w:themeColor="text1"/>
          <w:szCs w:val="22"/>
        </w:rPr>
        <w:t>n the blood</w:t>
      </w:r>
      <w:r w:rsidRPr="002C7D0E">
        <w:rPr>
          <w:rFonts w:cs="Arial"/>
          <w:bCs/>
          <w:color w:val="000000" w:themeColor="text1"/>
          <w:szCs w:val="22"/>
        </w:rPr>
        <w:t xml:space="preserve"> – this effect does not cause any physical symptoms and should return to normal once treatment has stopped.</w:t>
      </w:r>
    </w:p>
    <w:p w14:paraId="6ABB3F42" w14:textId="77777777" w:rsidR="004B1528" w:rsidRPr="002C7D0E" w:rsidRDefault="00350AB4"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 xml:space="preserve">Potential </w:t>
      </w:r>
      <w:r w:rsidR="004B1528" w:rsidRPr="002C7D0E">
        <w:rPr>
          <w:rFonts w:cs="Arial"/>
          <w:bCs/>
          <w:color w:val="000000" w:themeColor="text1"/>
          <w:szCs w:val="22"/>
        </w:rPr>
        <w:t xml:space="preserve">kidney </w:t>
      </w:r>
      <w:r w:rsidRPr="002C7D0E">
        <w:rPr>
          <w:rFonts w:cs="Arial"/>
          <w:bCs/>
          <w:color w:val="000000" w:themeColor="text1"/>
          <w:szCs w:val="22"/>
        </w:rPr>
        <w:t xml:space="preserve">dysfunction </w:t>
      </w:r>
    </w:p>
    <w:p w14:paraId="2C76BDD0" w14:textId="77777777" w:rsidR="00C9730A" w:rsidRPr="002C7D0E" w:rsidRDefault="00C9730A"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Tiredness</w:t>
      </w:r>
    </w:p>
    <w:p w14:paraId="625CB18C" w14:textId="77777777" w:rsidR="00C9730A" w:rsidRPr="002C7D0E" w:rsidRDefault="00C9730A"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Feeling sick or unwell</w:t>
      </w:r>
    </w:p>
    <w:p w14:paraId="191431A9" w14:textId="77777777" w:rsidR="00C9730A" w:rsidRPr="002C7D0E" w:rsidRDefault="00C9730A"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Pain or tenderness in body</w:t>
      </w:r>
    </w:p>
    <w:p w14:paraId="36C1E627" w14:textId="77777777" w:rsidR="00C9730A" w:rsidRPr="002C7D0E" w:rsidRDefault="00C9730A"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Fever</w:t>
      </w:r>
    </w:p>
    <w:p w14:paraId="47A74421" w14:textId="77777777" w:rsidR="00C9730A" w:rsidRPr="002C7D0E" w:rsidRDefault="00C9730A"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Rash</w:t>
      </w:r>
    </w:p>
    <w:p w14:paraId="76ED7748" w14:textId="77777777" w:rsidR="00C9730A" w:rsidRPr="002C7D0E" w:rsidRDefault="00C9730A"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Diarrhea</w:t>
      </w:r>
    </w:p>
    <w:p w14:paraId="0F06086F" w14:textId="77777777" w:rsidR="00C9730A" w:rsidRPr="002C7D0E" w:rsidRDefault="00C9730A" w:rsidP="002C7D0E">
      <w:pPr>
        <w:pStyle w:val="consenttext"/>
        <w:numPr>
          <w:ilvl w:val="0"/>
          <w:numId w:val="3"/>
        </w:numPr>
        <w:tabs>
          <w:tab w:val="clear" w:pos="5040"/>
        </w:tabs>
        <w:jc w:val="both"/>
        <w:rPr>
          <w:rFonts w:cs="Arial"/>
          <w:bCs/>
          <w:color w:val="000000" w:themeColor="text1"/>
          <w:szCs w:val="22"/>
        </w:rPr>
      </w:pPr>
      <w:r w:rsidRPr="002C7D0E">
        <w:rPr>
          <w:rFonts w:cs="Arial"/>
          <w:bCs/>
          <w:color w:val="000000" w:themeColor="text1"/>
          <w:szCs w:val="22"/>
        </w:rPr>
        <w:t>Headache</w:t>
      </w:r>
    </w:p>
    <w:p w14:paraId="27D473B6" w14:textId="77777777" w:rsidR="002C7D0E" w:rsidRDefault="002C7D0E" w:rsidP="002C7D0E">
      <w:pPr>
        <w:pStyle w:val="consenttext"/>
        <w:tabs>
          <w:tab w:val="clear" w:pos="5040"/>
        </w:tabs>
        <w:jc w:val="both"/>
        <w:rPr>
          <w:rFonts w:cs="Arial"/>
          <w:bCs/>
          <w:color w:val="000000" w:themeColor="text1"/>
          <w:szCs w:val="22"/>
        </w:rPr>
      </w:pPr>
    </w:p>
    <w:p w14:paraId="086EA3A1" w14:textId="139720DD" w:rsidR="00C9730A" w:rsidRPr="002C7D0E" w:rsidRDefault="0063351C" w:rsidP="002C7D0E">
      <w:pPr>
        <w:pStyle w:val="consenttext"/>
        <w:tabs>
          <w:tab w:val="clear" w:pos="5040"/>
        </w:tabs>
        <w:jc w:val="both"/>
        <w:rPr>
          <w:rFonts w:cs="Arial"/>
          <w:bCs/>
          <w:color w:val="000000" w:themeColor="text1"/>
          <w:szCs w:val="22"/>
        </w:rPr>
      </w:pPr>
      <w:r w:rsidRPr="002C7D0E">
        <w:rPr>
          <w:rFonts w:cs="Arial"/>
          <w:bCs/>
          <w:color w:val="000000" w:themeColor="text1"/>
          <w:szCs w:val="22"/>
        </w:rPr>
        <w:t>The likelihood of any of these side effects are not currently known and there is a risk that a rare or previously unknown side effect may occur.</w:t>
      </w:r>
      <w:r w:rsidR="00DB7A50" w:rsidRPr="002C7D0E">
        <w:rPr>
          <w:rFonts w:cs="Arial"/>
          <w:bCs/>
          <w:color w:val="000000" w:themeColor="text1"/>
          <w:szCs w:val="22"/>
        </w:rPr>
        <w:t xml:space="preserve"> </w:t>
      </w:r>
      <w:r w:rsidR="00C9730A" w:rsidRPr="002C7D0E">
        <w:rPr>
          <w:rFonts w:cs="Arial"/>
          <w:bCs/>
          <w:color w:val="000000" w:themeColor="text1"/>
          <w:szCs w:val="22"/>
        </w:rPr>
        <w:t xml:space="preserve">If you are concerned about any of your side effects, you should contact </w:t>
      </w:r>
      <w:r w:rsidR="00350AB4" w:rsidRPr="002C7D0E">
        <w:rPr>
          <w:rFonts w:cs="Arial"/>
          <w:bCs/>
          <w:color w:val="000000" w:themeColor="text1"/>
          <w:szCs w:val="22"/>
        </w:rPr>
        <w:t xml:space="preserve">the study team </w:t>
      </w:r>
      <w:r w:rsidR="00C9730A" w:rsidRPr="002C7D0E">
        <w:rPr>
          <w:rFonts w:cs="Arial"/>
          <w:bCs/>
          <w:color w:val="000000" w:themeColor="text1"/>
          <w:szCs w:val="22"/>
        </w:rPr>
        <w:t>immediately.</w:t>
      </w:r>
    </w:p>
    <w:p w14:paraId="17880EDD" w14:textId="77777777" w:rsidR="00C9730A" w:rsidRPr="002C7D0E" w:rsidRDefault="00C9730A" w:rsidP="002C7D0E">
      <w:pPr>
        <w:pStyle w:val="consenttext"/>
        <w:tabs>
          <w:tab w:val="clear" w:pos="5040"/>
        </w:tabs>
        <w:jc w:val="both"/>
        <w:rPr>
          <w:rFonts w:cs="Arial"/>
          <w:bCs/>
          <w:color w:val="000000" w:themeColor="text1"/>
          <w:szCs w:val="22"/>
        </w:rPr>
      </w:pPr>
    </w:p>
    <w:p w14:paraId="59AEF0AD" w14:textId="77777777" w:rsidR="00C9730A" w:rsidRPr="002C7D0E" w:rsidRDefault="00C9730A" w:rsidP="002C7D0E">
      <w:pPr>
        <w:pStyle w:val="consenttext"/>
        <w:tabs>
          <w:tab w:val="clear" w:pos="5040"/>
        </w:tabs>
        <w:jc w:val="both"/>
        <w:rPr>
          <w:rFonts w:cs="Arial"/>
          <w:bCs/>
          <w:color w:val="000000" w:themeColor="text1"/>
          <w:szCs w:val="22"/>
          <w:u w:val="single"/>
        </w:rPr>
      </w:pPr>
      <w:r w:rsidRPr="002C7D0E">
        <w:rPr>
          <w:rFonts w:cs="Arial"/>
          <w:bCs/>
          <w:color w:val="000000" w:themeColor="text1"/>
          <w:szCs w:val="22"/>
          <w:u w:val="single"/>
        </w:rPr>
        <w:t>Blood sampling:</w:t>
      </w:r>
    </w:p>
    <w:p w14:paraId="27540620" w14:textId="77777777" w:rsidR="00C9730A" w:rsidRPr="002C7D0E" w:rsidRDefault="00C9730A" w:rsidP="002C7D0E">
      <w:pPr>
        <w:pStyle w:val="consenttext"/>
        <w:tabs>
          <w:tab w:val="clear" w:pos="5040"/>
        </w:tabs>
        <w:jc w:val="both"/>
        <w:rPr>
          <w:rFonts w:cs="Arial"/>
          <w:bCs/>
          <w:color w:val="000000" w:themeColor="text1"/>
          <w:szCs w:val="22"/>
        </w:rPr>
      </w:pPr>
      <w:r w:rsidRPr="002C7D0E">
        <w:rPr>
          <w:rFonts w:cs="Arial"/>
          <w:bCs/>
          <w:color w:val="000000" w:themeColor="text1"/>
          <w:szCs w:val="22"/>
        </w:rPr>
        <w:t>You may experience some discomfort from blood draws, as well as bruising, swelling or infection at the needle site. Some people feel dizzy or light-headed for a few minutes after their blood is draw</w:t>
      </w:r>
      <w:r w:rsidR="00747A71" w:rsidRPr="002C7D0E">
        <w:rPr>
          <w:rFonts w:cs="Arial"/>
          <w:bCs/>
          <w:color w:val="000000" w:themeColor="text1"/>
          <w:szCs w:val="22"/>
        </w:rPr>
        <w:t>n</w:t>
      </w:r>
      <w:r w:rsidRPr="002C7D0E">
        <w:rPr>
          <w:rFonts w:cs="Arial"/>
          <w:bCs/>
          <w:color w:val="000000" w:themeColor="text1"/>
          <w:szCs w:val="22"/>
        </w:rPr>
        <w:t>.</w:t>
      </w:r>
    </w:p>
    <w:p w14:paraId="5D7BB4F7" w14:textId="77777777" w:rsidR="0063351C" w:rsidRPr="002C7D0E" w:rsidRDefault="0063351C" w:rsidP="002C7D0E">
      <w:pPr>
        <w:pStyle w:val="consenttext"/>
        <w:tabs>
          <w:tab w:val="clear" w:pos="5040"/>
        </w:tabs>
        <w:jc w:val="both"/>
        <w:rPr>
          <w:rFonts w:cs="Arial"/>
          <w:bCs/>
          <w:color w:val="000000" w:themeColor="text1"/>
          <w:szCs w:val="22"/>
        </w:rPr>
      </w:pPr>
    </w:p>
    <w:p w14:paraId="18D6B84F" w14:textId="77777777" w:rsidR="00240581" w:rsidRPr="002C7D0E" w:rsidRDefault="00240581" w:rsidP="002C7D0E">
      <w:pPr>
        <w:pStyle w:val="consenttext"/>
        <w:tabs>
          <w:tab w:val="clear" w:pos="5040"/>
        </w:tabs>
        <w:jc w:val="both"/>
        <w:rPr>
          <w:rFonts w:cs="Arial"/>
          <w:bCs/>
          <w:color w:val="000000" w:themeColor="text1"/>
          <w:szCs w:val="22"/>
        </w:rPr>
      </w:pPr>
    </w:p>
    <w:p w14:paraId="68E4C79E" w14:textId="77777777" w:rsidR="00240581" w:rsidRPr="002C7D0E" w:rsidRDefault="00240581" w:rsidP="002C7D0E">
      <w:pPr>
        <w:pStyle w:val="consenttext"/>
        <w:tabs>
          <w:tab w:val="clear" w:pos="5040"/>
        </w:tabs>
        <w:jc w:val="both"/>
        <w:rPr>
          <w:rFonts w:cs="Arial"/>
          <w:bCs/>
          <w:color w:val="000000" w:themeColor="text1"/>
          <w:szCs w:val="22"/>
        </w:rPr>
      </w:pPr>
    </w:p>
    <w:p w14:paraId="6DDA6289" w14:textId="77777777" w:rsidR="0063351C" w:rsidRPr="002C7D0E" w:rsidRDefault="0063351C" w:rsidP="002C7D0E">
      <w:pPr>
        <w:pStyle w:val="consenttext"/>
        <w:tabs>
          <w:tab w:val="clear" w:pos="5040"/>
        </w:tabs>
        <w:jc w:val="both"/>
        <w:rPr>
          <w:rFonts w:cs="Arial"/>
          <w:bCs/>
          <w:color w:val="000000" w:themeColor="text1"/>
          <w:szCs w:val="22"/>
        </w:rPr>
      </w:pPr>
      <w:r w:rsidRPr="002C7D0E">
        <w:rPr>
          <w:rFonts w:cs="Arial"/>
          <w:bCs/>
          <w:color w:val="000000" w:themeColor="text1"/>
          <w:szCs w:val="22"/>
          <w:u w:val="single"/>
        </w:rPr>
        <w:lastRenderedPageBreak/>
        <w:t>Allergic Reactions:</w:t>
      </w:r>
    </w:p>
    <w:p w14:paraId="6E0316CE" w14:textId="77777777" w:rsidR="0063351C" w:rsidRPr="002C7D0E" w:rsidRDefault="0063351C" w:rsidP="002C7D0E">
      <w:pPr>
        <w:pStyle w:val="consenttext"/>
        <w:tabs>
          <w:tab w:val="clear" w:pos="5040"/>
        </w:tabs>
        <w:jc w:val="both"/>
        <w:rPr>
          <w:rFonts w:cs="Arial"/>
          <w:bCs/>
          <w:color w:val="000000" w:themeColor="text1"/>
          <w:szCs w:val="22"/>
        </w:rPr>
      </w:pPr>
      <w:r w:rsidRPr="002C7D0E">
        <w:rPr>
          <w:rFonts w:cs="Arial"/>
          <w:bCs/>
          <w:color w:val="000000" w:themeColor="text1"/>
          <w:szCs w:val="22"/>
        </w:rPr>
        <w:t xml:space="preserve">Rare or unknown side effects could occur, including life-threatening reactions. As with any drug, it is possible you could experience an allergic reaction, such as itching, skin rash, facial swelling, difficulty breathing, and a sudden drop in </w:t>
      </w:r>
      <w:r w:rsidR="00350AB4" w:rsidRPr="002C7D0E">
        <w:rPr>
          <w:rFonts w:cs="Arial"/>
          <w:bCs/>
          <w:color w:val="000000" w:themeColor="text1"/>
          <w:szCs w:val="22"/>
        </w:rPr>
        <w:t xml:space="preserve">blood </w:t>
      </w:r>
      <w:r w:rsidRPr="002C7D0E">
        <w:rPr>
          <w:rFonts w:cs="Arial"/>
          <w:bCs/>
          <w:color w:val="000000" w:themeColor="text1"/>
          <w:szCs w:val="22"/>
        </w:rPr>
        <w:t>pressure</w:t>
      </w:r>
      <w:r w:rsidR="00350AB4" w:rsidRPr="002C7D0E">
        <w:rPr>
          <w:rFonts w:cs="Arial"/>
          <w:bCs/>
          <w:color w:val="000000" w:themeColor="text1"/>
          <w:szCs w:val="22"/>
        </w:rPr>
        <w:t xml:space="preserve"> </w:t>
      </w:r>
      <w:r w:rsidR="000356AE" w:rsidRPr="002C7D0E">
        <w:rPr>
          <w:rFonts w:cs="Arial"/>
          <w:bCs/>
          <w:color w:val="000000" w:themeColor="text1"/>
          <w:szCs w:val="22"/>
        </w:rPr>
        <w:t>which may</w:t>
      </w:r>
      <w:r w:rsidRPr="002C7D0E">
        <w:rPr>
          <w:rFonts w:cs="Arial"/>
          <w:bCs/>
          <w:color w:val="000000" w:themeColor="text1"/>
          <w:szCs w:val="22"/>
        </w:rPr>
        <w:t xml:space="preserve"> lead to shock with loss of consciousness and/or seizures, including death. For any of these symptoms, seek medical attention immediately.</w:t>
      </w:r>
    </w:p>
    <w:p w14:paraId="078ED28D" w14:textId="3F6C34F6" w:rsidR="008B0D63" w:rsidRPr="002C7D0E" w:rsidRDefault="008B0D63" w:rsidP="002C7D0E">
      <w:pPr>
        <w:pStyle w:val="consenttext"/>
        <w:tabs>
          <w:tab w:val="clear" w:pos="5040"/>
        </w:tabs>
        <w:jc w:val="both"/>
        <w:rPr>
          <w:rFonts w:cs="Arial"/>
          <w:bCs/>
          <w:color w:val="000000" w:themeColor="text1"/>
          <w:szCs w:val="22"/>
        </w:rPr>
      </w:pPr>
    </w:p>
    <w:p w14:paraId="0D302C7D" w14:textId="77777777" w:rsidR="0063351C" w:rsidRPr="002C7D0E" w:rsidRDefault="0063351C" w:rsidP="002C7D0E">
      <w:pPr>
        <w:pStyle w:val="consenttext"/>
        <w:tabs>
          <w:tab w:val="clear" w:pos="5040"/>
        </w:tabs>
        <w:jc w:val="both"/>
        <w:rPr>
          <w:rFonts w:cs="Arial"/>
          <w:bCs/>
          <w:color w:val="000000" w:themeColor="text1"/>
          <w:szCs w:val="22"/>
        </w:rPr>
      </w:pPr>
      <w:r w:rsidRPr="002C7D0E">
        <w:rPr>
          <w:rFonts w:cs="Arial"/>
          <w:bCs/>
          <w:color w:val="000000" w:themeColor="text1"/>
          <w:szCs w:val="22"/>
        </w:rPr>
        <w:t xml:space="preserve">It is also possible that other drugs (prescription or non-prescription), vitamins or herbals may interact with tideglusib. This could either prevent the drug from not working as </w:t>
      </w:r>
      <w:r w:rsidR="000356AE" w:rsidRPr="002C7D0E">
        <w:rPr>
          <w:rFonts w:cs="Arial"/>
          <w:bCs/>
          <w:color w:val="000000" w:themeColor="text1"/>
          <w:szCs w:val="22"/>
        </w:rPr>
        <w:t>expected or</w:t>
      </w:r>
      <w:r w:rsidRPr="002C7D0E">
        <w:rPr>
          <w:rFonts w:cs="Arial"/>
          <w:bCs/>
          <w:color w:val="000000" w:themeColor="text1"/>
          <w:szCs w:val="22"/>
        </w:rPr>
        <w:t xml:space="preserve"> result in serious side effects.</w:t>
      </w:r>
    </w:p>
    <w:p w14:paraId="0C2772E8" w14:textId="77777777" w:rsidR="0063351C" w:rsidRPr="002C7D0E" w:rsidRDefault="0063351C" w:rsidP="002C7D0E">
      <w:pPr>
        <w:pStyle w:val="consenttext"/>
        <w:tabs>
          <w:tab w:val="clear" w:pos="5040"/>
        </w:tabs>
        <w:jc w:val="both"/>
        <w:rPr>
          <w:rFonts w:cs="Arial"/>
          <w:bCs/>
          <w:color w:val="000000" w:themeColor="text1"/>
          <w:szCs w:val="22"/>
        </w:rPr>
      </w:pPr>
    </w:p>
    <w:p w14:paraId="606FEA4C" w14:textId="77777777" w:rsidR="0063351C" w:rsidRPr="002C7D0E" w:rsidRDefault="0063351C" w:rsidP="002C7D0E">
      <w:pPr>
        <w:pStyle w:val="consenttext"/>
        <w:tabs>
          <w:tab w:val="clear" w:pos="5040"/>
        </w:tabs>
        <w:jc w:val="both"/>
        <w:rPr>
          <w:rFonts w:cs="Arial"/>
          <w:bCs/>
          <w:color w:val="000000" w:themeColor="text1"/>
          <w:szCs w:val="22"/>
        </w:rPr>
      </w:pPr>
      <w:r w:rsidRPr="002C7D0E">
        <w:rPr>
          <w:rFonts w:cs="Arial"/>
          <w:bCs/>
          <w:color w:val="000000" w:themeColor="text1"/>
          <w:szCs w:val="22"/>
          <w:u w:val="single"/>
        </w:rPr>
        <w:t>Reproductive Risks:</w:t>
      </w:r>
    </w:p>
    <w:p w14:paraId="407C5268" w14:textId="77777777" w:rsidR="0063351C" w:rsidRPr="002C7D0E" w:rsidRDefault="0063351C" w:rsidP="002C7D0E">
      <w:pPr>
        <w:pStyle w:val="consenttext"/>
        <w:tabs>
          <w:tab w:val="clear" w:pos="5040"/>
        </w:tabs>
        <w:jc w:val="both"/>
        <w:rPr>
          <w:rFonts w:cs="Arial"/>
          <w:bCs/>
          <w:color w:val="000000" w:themeColor="text1"/>
          <w:szCs w:val="22"/>
        </w:rPr>
      </w:pPr>
      <w:r w:rsidRPr="002C7D0E">
        <w:rPr>
          <w:rFonts w:cs="Arial"/>
          <w:bCs/>
          <w:color w:val="000000" w:themeColor="text1"/>
          <w:szCs w:val="22"/>
        </w:rPr>
        <w:t>Currently, the effects of tideglusib on an unborn baby (fetus) are unknown.</w:t>
      </w:r>
    </w:p>
    <w:p w14:paraId="7C722FBA" w14:textId="77777777" w:rsidR="0063351C" w:rsidRPr="002C7D0E" w:rsidRDefault="0063351C" w:rsidP="002C7D0E">
      <w:pPr>
        <w:pStyle w:val="consenttext"/>
        <w:tabs>
          <w:tab w:val="clear" w:pos="5040"/>
        </w:tabs>
        <w:jc w:val="both"/>
        <w:rPr>
          <w:rFonts w:cs="Arial"/>
          <w:bCs/>
          <w:color w:val="000000" w:themeColor="text1"/>
          <w:szCs w:val="22"/>
        </w:rPr>
      </w:pPr>
      <w:r w:rsidRPr="002C7D0E">
        <w:rPr>
          <w:rFonts w:cs="Arial"/>
          <w:bCs/>
          <w:color w:val="000000" w:themeColor="text1"/>
          <w:szCs w:val="22"/>
        </w:rPr>
        <w:t xml:space="preserve">If you </w:t>
      </w:r>
      <w:proofErr w:type="gramStart"/>
      <w:r w:rsidRPr="002C7D0E">
        <w:rPr>
          <w:rFonts w:cs="Arial"/>
          <w:bCs/>
          <w:color w:val="000000" w:themeColor="text1"/>
          <w:szCs w:val="22"/>
        </w:rPr>
        <w:t>are able to</w:t>
      </w:r>
      <w:proofErr w:type="gramEnd"/>
      <w:r w:rsidRPr="002C7D0E">
        <w:rPr>
          <w:rFonts w:cs="Arial"/>
          <w:bCs/>
          <w:color w:val="000000" w:themeColor="text1"/>
          <w:szCs w:val="22"/>
        </w:rPr>
        <w:t xml:space="preserve"> have or father children, you must avoid becoming pregnant or fathering a child while participating in the study. The study drug could harm an unborn child or nursing infant.</w:t>
      </w:r>
    </w:p>
    <w:p w14:paraId="439DEB81" w14:textId="77777777" w:rsidR="0063351C" w:rsidRPr="002C7D0E" w:rsidRDefault="0063351C" w:rsidP="002C7D0E">
      <w:pPr>
        <w:pStyle w:val="consenttext"/>
        <w:tabs>
          <w:tab w:val="clear" w:pos="5040"/>
        </w:tabs>
        <w:jc w:val="both"/>
        <w:rPr>
          <w:rFonts w:cs="Arial"/>
          <w:bCs/>
          <w:color w:val="000000" w:themeColor="text1"/>
          <w:szCs w:val="22"/>
        </w:rPr>
      </w:pPr>
    </w:p>
    <w:p w14:paraId="1C60944C" w14:textId="77777777" w:rsidR="0063351C" w:rsidRPr="002C7D0E" w:rsidRDefault="0063351C" w:rsidP="002C7D0E">
      <w:pPr>
        <w:pStyle w:val="consenttext"/>
        <w:tabs>
          <w:tab w:val="clear" w:pos="5040"/>
        </w:tabs>
        <w:jc w:val="both"/>
        <w:rPr>
          <w:rFonts w:cs="Arial"/>
          <w:color w:val="000000" w:themeColor="text1"/>
          <w:szCs w:val="22"/>
        </w:rPr>
      </w:pPr>
      <w:r w:rsidRPr="002C7D0E">
        <w:rPr>
          <w:rFonts w:cs="Arial"/>
          <w:bCs/>
          <w:color w:val="000000" w:themeColor="text1"/>
          <w:szCs w:val="22"/>
        </w:rPr>
        <w:t>If you are female</w:t>
      </w:r>
      <w:r w:rsidR="00350AB4" w:rsidRPr="002C7D0E">
        <w:rPr>
          <w:rFonts w:cs="Arial"/>
          <w:bCs/>
          <w:color w:val="000000" w:themeColor="text1"/>
          <w:szCs w:val="22"/>
        </w:rPr>
        <w:t>,</w:t>
      </w:r>
      <w:r w:rsidRPr="002C7D0E">
        <w:rPr>
          <w:rFonts w:cs="Arial"/>
          <w:bCs/>
          <w:color w:val="000000" w:themeColor="text1"/>
          <w:szCs w:val="22"/>
        </w:rPr>
        <w:t xml:space="preserve"> pregnan</w:t>
      </w:r>
      <w:r w:rsidR="00350AB4" w:rsidRPr="002C7D0E">
        <w:rPr>
          <w:rFonts w:cs="Arial"/>
          <w:bCs/>
          <w:color w:val="000000" w:themeColor="text1"/>
          <w:szCs w:val="22"/>
        </w:rPr>
        <w:t>t or</w:t>
      </w:r>
      <w:r w:rsidRPr="002C7D0E">
        <w:rPr>
          <w:rFonts w:cs="Arial"/>
          <w:bCs/>
          <w:color w:val="000000" w:themeColor="text1"/>
          <w:szCs w:val="22"/>
        </w:rPr>
        <w:t xml:space="preserve"> plan to become pregnant during the study, or are breastfeeding, you </w:t>
      </w:r>
      <w:r w:rsidRPr="002C7D0E">
        <w:rPr>
          <w:rFonts w:cs="Arial"/>
          <w:b/>
          <w:color w:val="000000" w:themeColor="text1"/>
          <w:szCs w:val="22"/>
          <w:u w:val="single"/>
        </w:rPr>
        <w:t>cannot</w:t>
      </w:r>
      <w:r w:rsidRPr="002C7D0E">
        <w:rPr>
          <w:rFonts w:cs="Arial"/>
          <w:bCs/>
          <w:color w:val="000000" w:themeColor="text1"/>
          <w:szCs w:val="22"/>
        </w:rPr>
        <w:t xml:space="preserve"> participate in the study. </w:t>
      </w:r>
      <w:r w:rsidRPr="002C7D0E">
        <w:rPr>
          <w:rFonts w:cs="Arial"/>
          <w:color w:val="000000" w:themeColor="text1"/>
          <w:szCs w:val="22"/>
        </w:rPr>
        <w:t>By signing the consent form, you confirm to the best of your knowledge that you are not pregnant now, not currently breast-feeding and do not plan to become pregnant or start breastfeeding during the study. If you are a female who can become pregnant (that is, started your periods, not surgically sterile or has not gone through menopause), you must have a negative blood pregnancy test at screening before you can enter the study.</w:t>
      </w:r>
    </w:p>
    <w:p w14:paraId="4025F8AF" w14:textId="77777777" w:rsidR="0063351C" w:rsidRPr="002C7D0E" w:rsidRDefault="0063351C" w:rsidP="002C7D0E">
      <w:pPr>
        <w:pStyle w:val="consenttext"/>
        <w:tabs>
          <w:tab w:val="clear" w:pos="5040"/>
        </w:tabs>
        <w:jc w:val="both"/>
        <w:rPr>
          <w:rFonts w:cs="Arial"/>
          <w:color w:val="000000" w:themeColor="text1"/>
          <w:szCs w:val="22"/>
        </w:rPr>
      </w:pPr>
    </w:p>
    <w:p w14:paraId="0BC21995" w14:textId="77777777" w:rsidR="00C9730A" w:rsidRPr="002C7D0E" w:rsidRDefault="0063351C" w:rsidP="002C7D0E">
      <w:pPr>
        <w:pStyle w:val="consenttext"/>
        <w:tabs>
          <w:tab w:val="clear" w:pos="5040"/>
        </w:tabs>
        <w:jc w:val="both"/>
        <w:rPr>
          <w:rFonts w:cs="Arial"/>
          <w:bCs/>
          <w:color w:val="000000" w:themeColor="text1"/>
          <w:szCs w:val="22"/>
        </w:rPr>
      </w:pPr>
      <w:r w:rsidRPr="002C7D0E">
        <w:rPr>
          <w:rFonts w:cs="Arial"/>
          <w:color w:val="000000" w:themeColor="text1"/>
          <w:szCs w:val="22"/>
        </w:rPr>
        <w:t xml:space="preserve">Furthermore, if you are a female who can </w:t>
      </w:r>
      <w:r w:rsidR="00461766" w:rsidRPr="002C7D0E">
        <w:rPr>
          <w:rFonts w:cs="Arial"/>
          <w:color w:val="000000" w:themeColor="text1"/>
          <w:szCs w:val="22"/>
        </w:rPr>
        <w:t>become pregnant or a male who has a female partner who can become pregnant, you and your partner must use an effective form of contraception from screening, during the treatment period and for at least 30 days (for female subjects) or 90 days (for male subjects) after the last dose of the study drug.</w:t>
      </w:r>
    </w:p>
    <w:p w14:paraId="305C31F6" w14:textId="77777777" w:rsidR="00470481" w:rsidRPr="002C7D0E" w:rsidRDefault="00470481" w:rsidP="002C7D0E">
      <w:pPr>
        <w:jc w:val="both"/>
        <w:rPr>
          <w:rFonts w:ascii="Arial" w:hAnsi="Arial" w:cs="Arial"/>
          <w:color w:val="000000" w:themeColor="text1"/>
          <w:sz w:val="22"/>
          <w:szCs w:val="22"/>
        </w:rPr>
      </w:pPr>
    </w:p>
    <w:p w14:paraId="5BF5731F" w14:textId="77777777" w:rsidR="00F37316" w:rsidRPr="002C7D0E" w:rsidRDefault="00F37316" w:rsidP="002C7D0E">
      <w:pPr>
        <w:pStyle w:val="Heading1"/>
        <w:jc w:val="both"/>
        <w:rPr>
          <w:color w:val="000000" w:themeColor="text1"/>
          <w:sz w:val="22"/>
          <w:szCs w:val="22"/>
        </w:rPr>
      </w:pPr>
      <w:r w:rsidRPr="002C7D0E">
        <w:rPr>
          <w:color w:val="000000" w:themeColor="text1"/>
          <w:sz w:val="22"/>
          <w:szCs w:val="22"/>
        </w:rPr>
        <w:t>ARE THERE ANY POTENTIAL BENEFITS IF I PARTICIPATE?</w:t>
      </w:r>
    </w:p>
    <w:p w14:paraId="724E5469" w14:textId="77777777" w:rsidR="009F533A" w:rsidRPr="002C7D0E" w:rsidRDefault="00DB7A50"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This</w:t>
      </w:r>
      <w:r w:rsidR="009F533A" w:rsidRPr="002C7D0E">
        <w:rPr>
          <w:rFonts w:ascii="Arial" w:hAnsi="Arial" w:cs="Arial"/>
          <w:color w:val="000000" w:themeColor="text1"/>
          <w:sz w:val="22"/>
          <w:szCs w:val="22"/>
        </w:rPr>
        <w:t xml:space="preserve"> study will help the researchers learn more about</w:t>
      </w:r>
      <w:r w:rsidR="00461766" w:rsidRPr="002C7D0E">
        <w:rPr>
          <w:rFonts w:ascii="Arial" w:hAnsi="Arial" w:cs="Arial"/>
          <w:color w:val="000000" w:themeColor="text1"/>
          <w:sz w:val="22"/>
          <w:szCs w:val="22"/>
        </w:rPr>
        <w:t xml:space="preserve"> tideglusib. </w:t>
      </w:r>
      <w:r w:rsidR="00AA3B6D" w:rsidRPr="002C7D0E">
        <w:rPr>
          <w:rFonts w:ascii="Arial" w:hAnsi="Arial" w:cs="Arial"/>
          <w:color w:val="000000" w:themeColor="text1"/>
          <w:sz w:val="22"/>
          <w:szCs w:val="22"/>
        </w:rPr>
        <w:t>H</w:t>
      </w:r>
      <w:r w:rsidR="009F533A" w:rsidRPr="002C7D0E">
        <w:rPr>
          <w:rFonts w:ascii="Arial" w:hAnsi="Arial" w:cs="Arial"/>
          <w:color w:val="000000" w:themeColor="text1"/>
          <w:sz w:val="22"/>
          <w:szCs w:val="22"/>
        </w:rPr>
        <w:t>opefully this information will help in the treatment of future</w:t>
      </w:r>
      <w:r w:rsidR="00AA3B6D" w:rsidRPr="002C7D0E">
        <w:rPr>
          <w:rFonts w:ascii="Arial" w:hAnsi="Arial" w:cs="Arial"/>
          <w:color w:val="000000" w:themeColor="text1"/>
          <w:sz w:val="22"/>
          <w:szCs w:val="22"/>
        </w:rPr>
        <w:t xml:space="preserve"> </w:t>
      </w:r>
      <w:r w:rsidR="009F533A" w:rsidRPr="002C7D0E">
        <w:rPr>
          <w:rFonts w:ascii="Arial" w:hAnsi="Arial" w:cs="Arial"/>
          <w:color w:val="000000" w:themeColor="text1"/>
          <w:sz w:val="22"/>
          <w:szCs w:val="22"/>
        </w:rPr>
        <w:t>patients with</w:t>
      </w:r>
      <w:r w:rsidR="00461766" w:rsidRPr="002C7D0E">
        <w:rPr>
          <w:rFonts w:ascii="Arial" w:hAnsi="Arial" w:cs="Arial"/>
          <w:color w:val="000000" w:themeColor="text1"/>
          <w:sz w:val="22"/>
          <w:szCs w:val="22"/>
        </w:rPr>
        <w:t xml:space="preserve"> arrhythmogenic cardiomyopathy </w:t>
      </w:r>
      <w:r w:rsidR="009F533A" w:rsidRPr="002C7D0E">
        <w:rPr>
          <w:rFonts w:ascii="Arial" w:hAnsi="Arial" w:cs="Arial"/>
          <w:color w:val="000000" w:themeColor="text1"/>
          <w:sz w:val="22"/>
          <w:szCs w:val="22"/>
        </w:rPr>
        <w:t>like yours.</w:t>
      </w:r>
    </w:p>
    <w:p w14:paraId="42092C6B" w14:textId="77777777" w:rsidR="009123BC" w:rsidRPr="002C7D0E" w:rsidRDefault="009123BC" w:rsidP="002C7D0E">
      <w:pPr>
        <w:jc w:val="both"/>
        <w:rPr>
          <w:rFonts w:ascii="Arial" w:hAnsi="Arial" w:cs="Arial"/>
          <w:color w:val="000000" w:themeColor="text1"/>
          <w:sz w:val="22"/>
          <w:szCs w:val="22"/>
        </w:rPr>
      </w:pPr>
    </w:p>
    <w:p w14:paraId="74F9CA7A" w14:textId="77777777" w:rsidR="00F37316" w:rsidRPr="002C7D0E" w:rsidRDefault="00F37316" w:rsidP="002C7D0E">
      <w:pPr>
        <w:pStyle w:val="Heading1"/>
        <w:jc w:val="both"/>
        <w:rPr>
          <w:color w:val="000000" w:themeColor="text1"/>
          <w:sz w:val="22"/>
          <w:szCs w:val="22"/>
        </w:rPr>
      </w:pPr>
      <w:r w:rsidRPr="002C7D0E">
        <w:rPr>
          <w:color w:val="000000" w:themeColor="text1"/>
          <w:sz w:val="22"/>
          <w:szCs w:val="22"/>
        </w:rPr>
        <w:t>WHAT OTHER CHOICES DO I HAVE IF I CHOOSE NOT TO PARTICIPATE?</w:t>
      </w:r>
    </w:p>
    <w:p w14:paraId="2DD9A0B5" w14:textId="77777777" w:rsidR="00461766" w:rsidRPr="002C7D0E" w:rsidRDefault="00461766" w:rsidP="002C7D0E">
      <w:pPr>
        <w:jc w:val="both"/>
        <w:rPr>
          <w:rFonts w:ascii="Arial" w:hAnsi="Arial" w:cs="Arial"/>
          <w:color w:val="000000" w:themeColor="text1"/>
          <w:sz w:val="22"/>
          <w:szCs w:val="22"/>
        </w:rPr>
      </w:pPr>
      <w:r w:rsidRPr="002C7D0E">
        <w:rPr>
          <w:rFonts w:ascii="Arial" w:hAnsi="Arial" w:cs="Arial"/>
          <w:iCs/>
          <w:color w:val="000000" w:themeColor="text1"/>
          <w:sz w:val="22"/>
          <w:szCs w:val="22"/>
        </w:rPr>
        <w:t xml:space="preserve">You can choose to end your participation in this research at any time without having to provide a reason.  </w:t>
      </w:r>
      <w:r w:rsidRPr="002C7D0E">
        <w:rPr>
          <w:rFonts w:ascii="Arial" w:hAnsi="Arial" w:cs="Arial"/>
          <w:color w:val="000000" w:themeColor="text1"/>
          <w:sz w:val="22"/>
          <w:szCs w:val="22"/>
        </w:rPr>
        <w:t xml:space="preserve">If you choose to withdraw from the study, you are encouraged to contact Dr. Ilhan or study staff.  </w:t>
      </w:r>
    </w:p>
    <w:p w14:paraId="10F7194C" w14:textId="77777777" w:rsidR="00461766" w:rsidRPr="002C7D0E" w:rsidRDefault="00461766" w:rsidP="002C7D0E">
      <w:pPr>
        <w:jc w:val="both"/>
        <w:rPr>
          <w:rFonts w:ascii="Arial" w:hAnsi="Arial" w:cs="Arial"/>
          <w:color w:val="000000" w:themeColor="text1"/>
          <w:sz w:val="22"/>
          <w:szCs w:val="22"/>
        </w:rPr>
      </w:pPr>
    </w:p>
    <w:p w14:paraId="72922E68" w14:textId="77777777" w:rsidR="00461766" w:rsidRPr="002C7D0E" w:rsidRDefault="00461766"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You may be asked questions about your experience with the study intervention, and to have laboratory tests and physical examinations considered necessary to safely stop your study involvement. Even though you decide to no longer participate in the study, you may decide to allow Dr. Ilhan to contact you a few times throughout the study to find out how you are doing.</w:t>
      </w:r>
    </w:p>
    <w:p w14:paraId="6D0B35A7" w14:textId="77777777" w:rsidR="00461766" w:rsidRPr="002C7D0E" w:rsidRDefault="00461766" w:rsidP="002C7D0E">
      <w:pPr>
        <w:jc w:val="both"/>
        <w:rPr>
          <w:rFonts w:ascii="Arial" w:hAnsi="Arial" w:cs="Arial"/>
          <w:bCs/>
          <w:color w:val="000000" w:themeColor="text1"/>
          <w:sz w:val="22"/>
          <w:szCs w:val="22"/>
        </w:rPr>
      </w:pPr>
    </w:p>
    <w:p w14:paraId="502929BE" w14:textId="771D74A6" w:rsidR="00230AB9" w:rsidRPr="002C7D0E" w:rsidRDefault="00461766" w:rsidP="002C7D0E">
      <w:pPr>
        <w:jc w:val="both"/>
        <w:rPr>
          <w:rFonts w:ascii="Arial" w:hAnsi="Arial" w:cs="Arial"/>
          <w:bCs/>
          <w:color w:val="000000" w:themeColor="text1"/>
          <w:sz w:val="22"/>
          <w:szCs w:val="22"/>
        </w:rPr>
      </w:pPr>
      <w:r w:rsidRPr="002C7D0E">
        <w:rPr>
          <w:rFonts w:ascii="Arial" w:hAnsi="Arial" w:cs="Arial"/>
          <w:bCs/>
          <w:color w:val="000000" w:themeColor="text1"/>
          <w:sz w:val="22"/>
          <w:szCs w:val="22"/>
        </w:rPr>
        <w:t>Information that was recorded before you withdrew will be used by the researchers for the purposes of the study, but no information will be collected or sent to the sponsor after you withdraw your permission.</w:t>
      </w:r>
    </w:p>
    <w:p w14:paraId="683CFD17" w14:textId="77777777" w:rsidR="00230AB9" w:rsidRPr="002C7D0E" w:rsidRDefault="00230AB9" w:rsidP="002C7D0E">
      <w:pPr>
        <w:jc w:val="both"/>
        <w:rPr>
          <w:rFonts w:ascii="Arial" w:hAnsi="Arial" w:cs="Arial"/>
          <w:bCs/>
          <w:color w:val="000000" w:themeColor="text1"/>
          <w:sz w:val="22"/>
          <w:szCs w:val="22"/>
        </w:rPr>
      </w:pPr>
    </w:p>
    <w:p w14:paraId="1B02ED88" w14:textId="28927A8E" w:rsidR="00230AB9" w:rsidRPr="002C7D0E" w:rsidRDefault="00230AB9"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If you no longer want your samples to be used in this research, you should tell</w:t>
      </w:r>
      <w:r w:rsidR="002C7D0E">
        <w:rPr>
          <w:rFonts w:ascii="Arial" w:hAnsi="Arial" w:cs="Arial"/>
          <w:color w:val="000000" w:themeColor="text1"/>
          <w:sz w:val="22"/>
          <w:szCs w:val="22"/>
        </w:rPr>
        <w:t xml:space="preserve"> the research coordinator </w:t>
      </w:r>
      <w:r w:rsidRPr="002C7D0E">
        <w:rPr>
          <w:rFonts w:ascii="Arial" w:hAnsi="Arial" w:cs="Arial"/>
          <w:color w:val="000000" w:themeColor="text1"/>
          <w:sz w:val="22"/>
          <w:szCs w:val="22"/>
        </w:rPr>
        <w:t xml:space="preserve">(403-210-6414). If tests have already been done on your sample(s) it will not be possible to withdraw those results. However, no further testing will be done. </w:t>
      </w:r>
    </w:p>
    <w:p w14:paraId="09DBDE44" w14:textId="77777777" w:rsidR="00FE1AF2" w:rsidRPr="002C7D0E" w:rsidRDefault="00FE1AF2" w:rsidP="002C7D0E">
      <w:pPr>
        <w:jc w:val="both"/>
        <w:rPr>
          <w:rFonts w:ascii="Arial" w:hAnsi="Arial" w:cs="Arial"/>
          <w:color w:val="000000" w:themeColor="text1"/>
          <w:sz w:val="22"/>
          <w:szCs w:val="22"/>
        </w:rPr>
      </w:pPr>
    </w:p>
    <w:p w14:paraId="52EA84DC" w14:textId="77777777" w:rsidR="00903AC0" w:rsidRPr="002C7D0E" w:rsidRDefault="00903AC0" w:rsidP="002C7D0E">
      <w:pPr>
        <w:pStyle w:val="Heading1"/>
        <w:jc w:val="both"/>
        <w:rPr>
          <w:color w:val="000000" w:themeColor="text1"/>
          <w:sz w:val="22"/>
          <w:szCs w:val="22"/>
        </w:rPr>
      </w:pPr>
      <w:r w:rsidRPr="002C7D0E">
        <w:rPr>
          <w:color w:val="000000" w:themeColor="text1"/>
          <w:sz w:val="22"/>
          <w:szCs w:val="22"/>
        </w:rPr>
        <w:t>CAN THE RESEARCHERS REMOVE ME FROM THIS STUDY?</w:t>
      </w:r>
    </w:p>
    <w:p w14:paraId="2930D063" w14:textId="77777777" w:rsidR="00240581" w:rsidRPr="002C7D0E" w:rsidRDefault="00240581" w:rsidP="002C7D0E">
      <w:pPr>
        <w:jc w:val="both"/>
        <w:rPr>
          <w:rFonts w:ascii="Arial" w:hAnsi="Arial" w:cs="Arial"/>
          <w:iCs/>
          <w:color w:val="000000" w:themeColor="text1"/>
          <w:sz w:val="22"/>
          <w:szCs w:val="22"/>
        </w:rPr>
      </w:pPr>
      <w:r w:rsidRPr="002C7D0E">
        <w:rPr>
          <w:rFonts w:ascii="Arial" w:hAnsi="Arial" w:cs="Arial"/>
          <w:iCs/>
          <w:color w:val="000000" w:themeColor="text1"/>
          <w:sz w:val="22"/>
          <w:szCs w:val="22"/>
        </w:rPr>
        <w:t>The study doctor may stop your participation in the study early, and without your consent, for reasons such as:</w:t>
      </w:r>
    </w:p>
    <w:p w14:paraId="50B734DD" w14:textId="77777777" w:rsidR="00240581" w:rsidRPr="002C7D0E" w:rsidRDefault="00240581" w:rsidP="002C7D0E">
      <w:pPr>
        <w:jc w:val="both"/>
        <w:rPr>
          <w:rFonts w:ascii="Arial" w:hAnsi="Arial" w:cs="Arial"/>
          <w:iCs/>
          <w:color w:val="000000" w:themeColor="text1"/>
          <w:sz w:val="22"/>
          <w:szCs w:val="22"/>
        </w:rPr>
      </w:pPr>
    </w:p>
    <w:p w14:paraId="1F73E664" w14:textId="77777777" w:rsidR="00240581" w:rsidRPr="002C7D0E" w:rsidRDefault="00240581" w:rsidP="002C7D0E">
      <w:pPr>
        <w:pStyle w:val="ListParagraph"/>
        <w:widowControl w:val="0"/>
        <w:numPr>
          <w:ilvl w:val="0"/>
          <w:numId w:val="10"/>
        </w:numPr>
        <w:spacing w:after="0" w:line="240" w:lineRule="auto"/>
        <w:jc w:val="both"/>
        <w:rPr>
          <w:rFonts w:ascii="Arial" w:hAnsi="Arial" w:cs="Arial"/>
          <w:iCs/>
          <w:color w:val="000000" w:themeColor="text1"/>
        </w:rPr>
      </w:pPr>
      <w:r w:rsidRPr="002C7D0E">
        <w:rPr>
          <w:rFonts w:ascii="Arial" w:hAnsi="Arial" w:cs="Arial"/>
          <w:iCs/>
          <w:color w:val="000000" w:themeColor="text1"/>
        </w:rPr>
        <w:t xml:space="preserve">Your health changes and the study drug </w:t>
      </w:r>
      <w:proofErr w:type="gramStart"/>
      <w:r w:rsidRPr="002C7D0E">
        <w:rPr>
          <w:rFonts w:ascii="Arial" w:hAnsi="Arial" w:cs="Arial"/>
          <w:iCs/>
          <w:color w:val="000000" w:themeColor="text1"/>
        </w:rPr>
        <w:t>is</w:t>
      </w:r>
      <w:proofErr w:type="gramEnd"/>
      <w:r w:rsidRPr="002C7D0E">
        <w:rPr>
          <w:rFonts w:ascii="Arial" w:hAnsi="Arial" w:cs="Arial"/>
          <w:iCs/>
          <w:color w:val="000000" w:themeColor="text1"/>
        </w:rPr>
        <w:t xml:space="preserve"> no longer in your best interest.</w:t>
      </w:r>
    </w:p>
    <w:p w14:paraId="3C5A5794" w14:textId="77777777" w:rsidR="00240581" w:rsidRPr="002C7D0E" w:rsidRDefault="00240581" w:rsidP="002C7D0E">
      <w:pPr>
        <w:pStyle w:val="ListParagraph"/>
        <w:widowControl w:val="0"/>
        <w:numPr>
          <w:ilvl w:val="0"/>
          <w:numId w:val="10"/>
        </w:numPr>
        <w:spacing w:after="0" w:line="240" w:lineRule="auto"/>
        <w:contextualSpacing w:val="0"/>
        <w:jc w:val="both"/>
        <w:rPr>
          <w:rFonts w:ascii="Arial" w:hAnsi="Arial" w:cs="Arial"/>
          <w:iCs/>
          <w:color w:val="000000" w:themeColor="text1"/>
        </w:rPr>
      </w:pPr>
      <w:r w:rsidRPr="002C7D0E">
        <w:rPr>
          <w:rFonts w:ascii="Arial" w:hAnsi="Arial" w:cs="Arial"/>
          <w:iCs/>
          <w:color w:val="000000" w:themeColor="text1"/>
        </w:rPr>
        <w:t>You are unable to tolerate the study intervention.</w:t>
      </w:r>
    </w:p>
    <w:p w14:paraId="70DEAD04" w14:textId="77777777" w:rsidR="00240581" w:rsidRPr="002C7D0E" w:rsidRDefault="00240581" w:rsidP="002C7D0E">
      <w:pPr>
        <w:pStyle w:val="ListParagraph"/>
        <w:widowControl w:val="0"/>
        <w:numPr>
          <w:ilvl w:val="0"/>
          <w:numId w:val="10"/>
        </w:numPr>
        <w:spacing w:after="0" w:line="240" w:lineRule="auto"/>
        <w:contextualSpacing w:val="0"/>
        <w:jc w:val="both"/>
        <w:rPr>
          <w:rFonts w:ascii="Arial" w:hAnsi="Arial" w:cs="Arial"/>
          <w:iCs/>
          <w:color w:val="000000" w:themeColor="text1"/>
        </w:rPr>
      </w:pPr>
      <w:r w:rsidRPr="002C7D0E">
        <w:rPr>
          <w:rFonts w:ascii="Arial" w:hAnsi="Arial" w:cs="Arial"/>
          <w:iCs/>
          <w:color w:val="000000" w:themeColor="text1"/>
        </w:rPr>
        <w:t>You are unable to complete all required study procedures.</w:t>
      </w:r>
    </w:p>
    <w:p w14:paraId="29A07401" w14:textId="77777777" w:rsidR="00240581" w:rsidRPr="002C7D0E" w:rsidRDefault="00240581" w:rsidP="002C7D0E">
      <w:pPr>
        <w:pStyle w:val="ListParagraph"/>
        <w:widowControl w:val="0"/>
        <w:numPr>
          <w:ilvl w:val="0"/>
          <w:numId w:val="10"/>
        </w:numPr>
        <w:spacing w:after="0" w:line="240" w:lineRule="auto"/>
        <w:contextualSpacing w:val="0"/>
        <w:jc w:val="both"/>
        <w:rPr>
          <w:rFonts w:ascii="Arial" w:hAnsi="Arial" w:cs="Arial"/>
          <w:iCs/>
          <w:color w:val="000000" w:themeColor="text1"/>
        </w:rPr>
      </w:pPr>
      <w:r w:rsidRPr="002C7D0E">
        <w:rPr>
          <w:rFonts w:ascii="Arial" w:hAnsi="Arial" w:cs="Arial"/>
          <w:iCs/>
          <w:color w:val="000000" w:themeColor="text1"/>
        </w:rPr>
        <w:t>New information shows that the study intervention is no longer in your best interest.</w:t>
      </w:r>
    </w:p>
    <w:p w14:paraId="7A87C757" w14:textId="77777777" w:rsidR="00240581" w:rsidRPr="002C7D0E" w:rsidRDefault="00240581" w:rsidP="002C7D0E">
      <w:pPr>
        <w:pStyle w:val="ListParagraph"/>
        <w:widowControl w:val="0"/>
        <w:numPr>
          <w:ilvl w:val="0"/>
          <w:numId w:val="11"/>
        </w:numPr>
        <w:spacing w:after="0" w:line="240" w:lineRule="auto"/>
        <w:jc w:val="both"/>
        <w:rPr>
          <w:rFonts w:ascii="Arial" w:hAnsi="Arial" w:cs="Arial"/>
          <w:iCs/>
          <w:color w:val="000000" w:themeColor="text1"/>
        </w:rPr>
      </w:pPr>
      <w:r w:rsidRPr="002C7D0E">
        <w:rPr>
          <w:rFonts w:ascii="Arial" w:hAnsi="Arial" w:cs="Arial"/>
          <w:iCs/>
          <w:color w:val="000000" w:themeColor="text1"/>
        </w:rPr>
        <w:t xml:space="preserve">The study is stopped by your country’s regulatory authority, national and/or local ethics board, and/or the study sponsor (Population Health Research Institute) who oversees the study. </w:t>
      </w:r>
    </w:p>
    <w:p w14:paraId="00C9A2C2" w14:textId="7D713193" w:rsidR="00A93F4A" w:rsidRPr="002C7D0E" w:rsidRDefault="00240581" w:rsidP="002C7D0E">
      <w:pPr>
        <w:pStyle w:val="ListParagraph"/>
        <w:widowControl w:val="0"/>
        <w:numPr>
          <w:ilvl w:val="0"/>
          <w:numId w:val="11"/>
        </w:numPr>
        <w:spacing w:after="0" w:line="240" w:lineRule="auto"/>
        <w:jc w:val="both"/>
        <w:rPr>
          <w:rFonts w:ascii="Arial" w:hAnsi="Arial" w:cs="Arial"/>
          <w:iCs/>
          <w:color w:val="000000" w:themeColor="text1"/>
        </w:rPr>
      </w:pPr>
      <w:r w:rsidRPr="002C7D0E">
        <w:rPr>
          <w:rFonts w:ascii="Arial" w:hAnsi="Arial" w:cs="Arial"/>
          <w:iCs/>
          <w:color w:val="000000" w:themeColor="text1"/>
        </w:rPr>
        <w:t>For women: You become pregnant while on the study.</w:t>
      </w:r>
    </w:p>
    <w:p w14:paraId="35670539" w14:textId="77777777" w:rsidR="00240581" w:rsidRPr="002C7D0E" w:rsidRDefault="00240581" w:rsidP="002C7D0E">
      <w:pPr>
        <w:jc w:val="both"/>
        <w:rPr>
          <w:rFonts w:ascii="Arial" w:hAnsi="Arial" w:cs="Arial"/>
          <w:color w:val="000000" w:themeColor="text1"/>
          <w:sz w:val="22"/>
          <w:szCs w:val="22"/>
        </w:rPr>
      </w:pPr>
    </w:p>
    <w:p w14:paraId="058BE50F" w14:textId="33F7A58C" w:rsidR="000D01CB" w:rsidRPr="002C7D0E" w:rsidRDefault="00A93F4A" w:rsidP="002C7D0E">
      <w:pPr>
        <w:jc w:val="both"/>
        <w:rPr>
          <w:rFonts w:ascii="Arial" w:hAnsi="Arial" w:cs="Arial"/>
          <w:iCs/>
          <w:color w:val="000000" w:themeColor="text1"/>
          <w:sz w:val="22"/>
          <w:szCs w:val="22"/>
        </w:rPr>
      </w:pPr>
      <w:r w:rsidRPr="002C7D0E">
        <w:rPr>
          <w:rFonts w:ascii="Arial" w:hAnsi="Arial" w:cs="Arial"/>
          <w:color w:val="000000" w:themeColor="text1"/>
          <w:sz w:val="22"/>
          <w:szCs w:val="22"/>
        </w:rPr>
        <w:t>If you are female and become pregnant during the study, you must discontinue the study intervention. However, you will remain in the study and continue to be followed by Dr. Ilhan until the end of the trial.</w:t>
      </w:r>
    </w:p>
    <w:p w14:paraId="7CC090E8" w14:textId="77777777" w:rsidR="007063F8" w:rsidRPr="002C7D0E" w:rsidRDefault="007063F8" w:rsidP="002C7D0E">
      <w:pPr>
        <w:shd w:val="clear" w:color="auto" w:fill="FFFFFF"/>
        <w:jc w:val="both"/>
        <w:rPr>
          <w:rFonts w:ascii="Arial" w:hAnsi="Arial" w:cs="Arial"/>
          <w:color w:val="000000" w:themeColor="text1"/>
          <w:sz w:val="22"/>
          <w:szCs w:val="22"/>
        </w:rPr>
      </w:pPr>
    </w:p>
    <w:p w14:paraId="62DF26B2" w14:textId="77777777" w:rsidR="00C96E14" w:rsidRPr="002C7D0E" w:rsidRDefault="00E934FD" w:rsidP="002C7D0E">
      <w:pPr>
        <w:pStyle w:val="Heading1"/>
        <w:shd w:val="clear" w:color="auto" w:fill="FFFFFF"/>
        <w:jc w:val="both"/>
        <w:rPr>
          <w:color w:val="000000" w:themeColor="text1"/>
          <w:sz w:val="22"/>
          <w:szCs w:val="22"/>
        </w:rPr>
      </w:pPr>
      <w:r w:rsidRPr="002C7D0E">
        <w:rPr>
          <w:color w:val="000000" w:themeColor="text1"/>
          <w:sz w:val="22"/>
          <w:szCs w:val="22"/>
        </w:rPr>
        <w:t>WHAT IF RESEARCHERS DISCOVER SOMETHING ABOUT ME?</w:t>
      </w:r>
    </w:p>
    <w:p w14:paraId="25DC67FD" w14:textId="77777777" w:rsidR="00C000E0" w:rsidRPr="002C7D0E" w:rsidRDefault="00E934FD" w:rsidP="002C7D0E">
      <w:pPr>
        <w:shd w:val="clear" w:color="auto" w:fill="FFFFFF"/>
        <w:jc w:val="both"/>
        <w:rPr>
          <w:rFonts w:ascii="Arial" w:hAnsi="Arial" w:cs="Arial"/>
          <w:color w:val="000000" w:themeColor="text1"/>
          <w:sz w:val="22"/>
          <w:szCs w:val="22"/>
        </w:rPr>
      </w:pPr>
      <w:r w:rsidRPr="002C7D0E">
        <w:rPr>
          <w:rFonts w:ascii="Arial" w:hAnsi="Arial" w:cs="Arial"/>
          <w:color w:val="000000" w:themeColor="text1"/>
          <w:sz w:val="22"/>
          <w:szCs w:val="22"/>
        </w:rPr>
        <w:t xml:space="preserve">During the study, the researchers </w:t>
      </w:r>
      <w:r w:rsidR="00996020" w:rsidRPr="002C7D0E">
        <w:rPr>
          <w:rFonts w:ascii="Arial" w:hAnsi="Arial" w:cs="Arial"/>
          <w:color w:val="000000" w:themeColor="text1"/>
          <w:sz w:val="22"/>
          <w:szCs w:val="22"/>
        </w:rPr>
        <w:t>could</w:t>
      </w:r>
      <w:r w:rsidRPr="002C7D0E">
        <w:rPr>
          <w:rFonts w:ascii="Arial" w:hAnsi="Arial" w:cs="Arial"/>
          <w:color w:val="000000" w:themeColor="text1"/>
          <w:sz w:val="22"/>
          <w:szCs w:val="22"/>
        </w:rPr>
        <w:t xml:space="preserve"> learn something about you that they didn’t expect. For example, the researchers may</w:t>
      </w:r>
      <w:r w:rsidR="00461766" w:rsidRPr="002C7D0E">
        <w:rPr>
          <w:rFonts w:ascii="Arial" w:hAnsi="Arial" w:cs="Arial"/>
          <w:color w:val="000000" w:themeColor="text1"/>
          <w:sz w:val="22"/>
          <w:szCs w:val="22"/>
        </w:rPr>
        <w:t xml:space="preserve"> </w:t>
      </w:r>
      <w:r w:rsidRPr="002C7D0E">
        <w:rPr>
          <w:rFonts w:ascii="Arial" w:hAnsi="Arial" w:cs="Arial"/>
          <w:color w:val="000000" w:themeColor="text1"/>
          <w:sz w:val="22"/>
          <w:szCs w:val="22"/>
        </w:rPr>
        <w:t>find out that you have another medical condition.</w:t>
      </w:r>
      <w:r w:rsidR="00461766" w:rsidRPr="002C7D0E">
        <w:rPr>
          <w:rFonts w:ascii="Arial" w:hAnsi="Arial" w:cs="Arial"/>
          <w:color w:val="000000" w:themeColor="text1"/>
          <w:sz w:val="22"/>
          <w:szCs w:val="22"/>
        </w:rPr>
        <w:t xml:space="preserve"> </w:t>
      </w:r>
      <w:r w:rsidR="00245766" w:rsidRPr="002C7D0E">
        <w:rPr>
          <w:rFonts w:ascii="Arial" w:hAnsi="Arial" w:cs="Arial"/>
          <w:color w:val="000000" w:themeColor="text1"/>
          <w:sz w:val="22"/>
          <w:szCs w:val="22"/>
        </w:rPr>
        <w:t>T</w:t>
      </w:r>
      <w:r w:rsidR="00C000E0" w:rsidRPr="002C7D0E">
        <w:rPr>
          <w:rFonts w:ascii="Arial" w:hAnsi="Arial" w:cs="Arial"/>
          <w:color w:val="000000" w:themeColor="text1"/>
          <w:sz w:val="22"/>
          <w:szCs w:val="22"/>
        </w:rPr>
        <w:t xml:space="preserve">he researchers will </w:t>
      </w:r>
      <w:r w:rsidR="00B767DB" w:rsidRPr="002C7D0E">
        <w:rPr>
          <w:rFonts w:ascii="Arial" w:hAnsi="Arial" w:cs="Arial"/>
          <w:color w:val="000000" w:themeColor="text1"/>
          <w:sz w:val="22"/>
          <w:szCs w:val="22"/>
        </w:rPr>
        <w:t xml:space="preserve">consult with </w:t>
      </w:r>
      <w:r w:rsidR="00027B2F" w:rsidRPr="002C7D0E">
        <w:rPr>
          <w:rFonts w:ascii="Arial" w:hAnsi="Arial" w:cs="Arial"/>
          <w:color w:val="000000" w:themeColor="text1"/>
          <w:sz w:val="22"/>
          <w:szCs w:val="22"/>
        </w:rPr>
        <w:t xml:space="preserve">medical </w:t>
      </w:r>
      <w:r w:rsidR="00B767DB" w:rsidRPr="002C7D0E">
        <w:rPr>
          <w:rFonts w:ascii="Arial" w:hAnsi="Arial" w:cs="Arial"/>
          <w:color w:val="000000" w:themeColor="text1"/>
          <w:sz w:val="22"/>
          <w:szCs w:val="22"/>
        </w:rPr>
        <w:t>experts</w:t>
      </w:r>
      <w:r w:rsidR="00245766" w:rsidRPr="002C7D0E">
        <w:rPr>
          <w:rFonts w:ascii="Arial" w:hAnsi="Arial" w:cs="Arial"/>
          <w:color w:val="000000" w:themeColor="text1"/>
          <w:sz w:val="22"/>
          <w:szCs w:val="22"/>
        </w:rPr>
        <w:t xml:space="preserve"> as needed</w:t>
      </w:r>
      <w:r w:rsidR="00B767DB" w:rsidRPr="002C7D0E">
        <w:rPr>
          <w:rFonts w:ascii="Arial" w:hAnsi="Arial" w:cs="Arial"/>
          <w:color w:val="000000" w:themeColor="text1"/>
          <w:sz w:val="22"/>
          <w:szCs w:val="22"/>
        </w:rPr>
        <w:t xml:space="preserve"> to </w:t>
      </w:r>
      <w:r w:rsidR="00027B2F" w:rsidRPr="002C7D0E">
        <w:rPr>
          <w:rFonts w:ascii="Arial" w:hAnsi="Arial" w:cs="Arial"/>
          <w:color w:val="000000" w:themeColor="text1"/>
          <w:sz w:val="22"/>
          <w:szCs w:val="22"/>
        </w:rPr>
        <w:t xml:space="preserve">evaluate the findings and will then </w:t>
      </w:r>
      <w:r w:rsidR="00C000E0" w:rsidRPr="002C7D0E">
        <w:rPr>
          <w:rFonts w:ascii="Arial" w:hAnsi="Arial" w:cs="Arial"/>
          <w:color w:val="000000" w:themeColor="text1"/>
          <w:sz w:val="22"/>
          <w:szCs w:val="22"/>
        </w:rPr>
        <w:t xml:space="preserve">share these </w:t>
      </w:r>
      <w:r w:rsidR="00027B2F" w:rsidRPr="002C7D0E">
        <w:rPr>
          <w:rFonts w:ascii="Arial" w:hAnsi="Arial" w:cs="Arial"/>
          <w:color w:val="000000" w:themeColor="text1"/>
          <w:sz w:val="22"/>
          <w:szCs w:val="22"/>
        </w:rPr>
        <w:t xml:space="preserve">results </w:t>
      </w:r>
      <w:r w:rsidR="00C000E0" w:rsidRPr="002C7D0E">
        <w:rPr>
          <w:rFonts w:ascii="Arial" w:hAnsi="Arial" w:cs="Arial"/>
          <w:color w:val="000000" w:themeColor="text1"/>
          <w:sz w:val="22"/>
          <w:szCs w:val="22"/>
        </w:rPr>
        <w:t>with you</w:t>
      </w:r>
      <w:r w:rsidR="00027B2F" w:rsidRPr="002C7D0E">
        <w:rPr>
          <w:rFonts w:ascii="Arial" w:hAnsi="Arial" w:cs="Arial"/>
          <w:color w:val="000000" w:themeColor="text1"/>
          <w:sz w:val="22"/>
          <w:szCs w:val="22"/>
        </w:rPr>
        <w:t xml:space="preserve">.  You will be helped with arranging </w:t>
      </w:r>
      <w:r w:rsidR="00C000E0" w:rsidRPr="002C7D0E">
        <w:rPr>
          <w:rFonts w:ascii="Arial" w:hAnsi="Arial" w:cs="Arial"/>
          <w:color w:val="000000" w:themeColor="text1"/>
          <w:sz w:val="22"/>
          <w:szCs w:val="22"/>
        </w:rPr>
        <w:t xml:space="preserve">appropriate </w:t>
      </w:r>
      <w:r w:rsidR="00027B2F" w:rsidRPr="002C7D0E">
        <w:rPr>
          <w:rFonts w:ascii="Arial" w:hAnsi="Arial" w:cs="Arial"/>
          <w:color w:val="000000" w:themeColor="text1"/>
          <w:sz w:val="22"/>
          <w:szCs w:val="22"/>
        </w:rPr>
        <w:t>follow up and care</w:t>
      </w:r>
      <w:r w:rsidR="00C000E0" w:rsidRPr="002C7D0E">
        <w:rPr>
          <w:rFonts w:ascii="Arial" w:hAnsi="Arial" w:cs="Arial"/>
          <w:color w:val="000000" w:themeColor="text1"/>
          <w:sz w:val="22"/>
          <w:szCs w:val="22"/>
        </w:rPr>
        <w:t>.</w:t>
      </w:r>
    </w:p>
    <w:p w14:paraId="138E08EA" w14:textId="77777777" w:rsidR="00077DC3" w:rsidRPr="002C7D0E" w:rsidRDefault="00077DC3" w:rsidP="002C7D0E">
      <w:pPr>
        <w:shd w:val="clear" w:color="auto" w:fill="FFFFFF"/>
        <w:jc w:val="both"/>
        <w:rPr>
          <w:rFonts w:ascii="Arial" w:hAnsi="Arial" w:cs="Arial"/>
          <w:color w:val="000000" w:themeColor="text1"/>
          <w:sz w:val="22"/>
          <w:szCs w:val="22"/>
        </w:rPr>
      </w:pPr>
    </w:p>
    <w:p w14:paraId="4AF8AEBB" w14:textId="77777777" w:rsidR="00077DC3" w:rsidRPr="002C7D0E" w:rsidRDefault="00077DC3" w:rsidP="002C7D0E">
      <w:pPr>
        <w:shd w:val="clear" w:color="auto" w:fill="FFFFFF"/>
        <w:jc w:val="both"/>
        <w:rPr>
          <w:rFonts w:ascii="Arial" w:hAnsi="Arial" w:cs="Arial"/>
          <w:color w:val="000000" w:themeColor="text1"/>
          <w:sz w:val="22"/>
          <w:szCs w:val="22"/>
        </w:rPr>
      </w:pPr>
      <w:r w:rsidRPr="002C7D0E">
        <w:rPr>
          <w:rFonts w:ascii="Arial" w:hAnsi="Arial" w:cs="Arial"/>
          <w:color w:val="000000" w:themeColor="text1"/>
          <w:sz w:val="22"/>
          <w:szCs w:val="22"/>
        </w:rPr>
        <w:t>I consent for the researchers to share findings with me:</w:t>
      </w:r>
    </w:p>
    <w:p w14:paraId="41541ED7" w14:textId="77777777" w:rsidR="00077DC3" w:rsidRPr="002C7D0E" w:rsidRDefault="00077DC3" w:rsidP="002C7D0E">
      <w:pPr>
        <w:shd w:val="clear" w:color="auto" w:fill="FFFFFF"/>
        <w:jc w:val="both"/>
        <w:rPr>
          <w:rFonts w:ascii="Arial" w:hAnsi="Arial" w:cs="Arial"/>
          <w:color w:val="000000" w:themeColor="text1"/>
          <w:sz w:val="22"/>
          <w:szCs w:val="22"/>
        </w:rPr>
      </w:pPr>
    </w:p>
    <w:p w14:paraId="532FEEF4" w14:textId="77777777" w:rsidR="00077DC3" w:rsidRPr="002C7D0E" w:rsidRDefault="00D7703B" w:rsidP="002C7D0E">
      <w:pPr>
        <w:shd w:val="clear" w:color="auto" w:fill="FFFFFF"/>
        <w:ind w:left="720"/>
        <w:jc w:val="both"/>
        <w:rPr>
          <w:rFonts w:ascii="Arial" w:hAnsi="Arial" w:cs="Arial"/>
          <w:color w:val="000000" w:themeColor="text1"/>
          <w:sz w:val="22"/>
          <w:szCs w:val="22"/>
        </w:rPr>
      </w:pPr>
      <w:r w:rsidRPr="002C7D0E">
        <w:rPr>
          <w:rFonts w:ascii="Arial" w:hAnsi="Arial" w:cs="Arial"/>
          <w:color w:val="000000" w:themeColor="text1"/>
          <w:sz w:val="22"/>
          <w:szCs w:val="22"/>
        </w:rPr>
        <w:sym w:font="Wingdings" w:char="F071"/>
      </w:r>
      <w:r w:rsidR="00077DC3" w:rsidRPr="002C7D0E">
        <w:rPr>
          <w:rFonts w:ascii="Arial" w:hAnsi="Arial" w:cs="Arial"/>
          <w:color w:val="000000" w:themeColor="text1"/>
          <w:sz w:val="22"/>
          <w:szCs w:val="22"/>
        </w:rPr>
        <w:t xml:space="preserve"> YES</w:t>
      </w:r>
    </w:p>
    <w:p w14:paraId="70EEE01A" w14:textId="77777777" w:rsidR="00077DC3" w:rsidRPr="002C7D0E" w:rsidRDefault="00D7703B" w:rsidP="002C7D0E">
      <w:pPr>
        <w:shd w:val="clear" w:color="auto" w:fill="FFFFFF"/>
        <w:ind w:left="720"/>
        <w:jc w:val="both"/>
        <w:rPr>
          <w:rFonts w:ascii="Arial" w:hAnsi="Arial" w:cs="Arial"/>
          <w:color w:val="000000" w:themeColor="text1"/>
          <w:sz w:val="22"/>
          <w:szCs w:val="22"/>
        </w:rPr>
      </w:pPr>
      <w:r w:rsidRPr="002C7D0E">
        <w:rPr>
          <w:rFonts w:ascii="Arial" w:hAnsi="Arial" w:cs="Arial"/>
          <w:color w:val="000000" w:themeColor="text1"/>
          <w:sz w:val="22"/>
          <w:szCs w:val="22"/>
        </w:rPr>
        <w:sym w:font="Wingdings" w:char="F071"/>
      </w:r>
      <w:r w:rsidR="00077DC3" w:rsidRPr="002C7D0E">
        <w:rPr>
          <w:rFonts w:ascii="Arial" w:hAnsi="Arial" w:cs="Arial"/>
          <w:color w:val="000000" w:themeColor="text1"/>
          <w:sz w:val="22"/>
          <w:szCs w:val="22"/>
        </w:rPr>
        <w:t xml:space="preserve"> NO</w:t>
      </w:r>
    </w:p>
    <w:p w14:paraId="17184101" w14:textId="77777777" w:rsidR="0066564E" w:rsidRPr="002C7D0E" w:rsidRDefault="0066564E" w:rsidP="002C7D0E">
      <w:pPr>
        <w:jc w:val="both"/>
        <w:rPr>
          <w:rFonts w:ascii="Arial" w:hAnsi="Arial" w:cs="Arial"/>
          <w:color w:val="000000" w:themeColor="text1"/>
          <w:sz w:val="22"/>
          <w:szCs w:val="22"/>
        </w:rPr>
      </w:pPr>
    </w:p>
    <w:p w14:paraId="18828B13" w14:textId="433D04C3" w:rsidR="00734CD9" w:rsidRPr="002C7D0E" w:rsidRDefault="002C7D0E" w:rsidP="002C7D0E">
      <w:pPr>
        <w:jc w:val="both"/>
        <w:outlineLvl w:val="0"/>
        <w:rPr>
          <w:rFonts w:ascii="Arial" w:hAnsi="Arial" w:cs="Arial"/>
          <w:b/>
          <w:color w:val="000000" w:themeColor="text1"/>
          <w:sz w:val="22"/>
          <w:szCs w:val="22"/>
        </w:rPr>
      </w:pPr>
      <w:r w:rsidRPr="002C7D0E">
        <w:rPr>
          <w:rFonts w:ascii="Arial" w:hAnsi="Arial" w:cs="Arial"/>
          <w:b/>
          <w:color w:val="000000" w:themeColor="text1"/>
          <w:sz w:val="22"/>
          <w:szCs w:val="22"/>
        </w:rPr>
        <w:t>ARE THERE COSTS ASSOCIATED WITH PARTICIPATING IN THE STUDY?</w:t>
      </w:r>
    </w:p>
    <w:p w14:paraId="54CB3CEB" w14:textId="77777777" w:rsidR="002C7D0E" w:rsidRPr="002C7D0E" w:rsidRDefault="002C7D0E" w:rsidP="002C7D0E">
      <w:pPr>
        <w:jc w:val="both"/>
        <w:rPr>
          <w:rFonts w:ascii="Arial" w:hAnsi="Arial" w:cs="Arial"/>
          <w:sz w:val="22"/>
          <w:szCs w:val="22"/>
        </w:rPr>
      </w:pPr>
      <w:bookmarkStart w:id="1" w:name="_Hlk136595477"/>
      <w:proofErr w:type="spellStart"/>
      <w:r w:rsidRPr="002C7D0E">
        <w:rPr>
          <w:rFonts w:ascii="Arial" w:hAnsi="Arial" w:cs="Arial"/>
          <w:sz w:val="22"/>
          <w:szCs w:val="22"/>
        </w:rPr>
        <w:t>Tideglusib</w:t>
      </w:r>
      <w:proofErr w:type="spellEnd"/>
      <w:r w:rsidRPr="002C7D0E">
        <w:rPr>
          <w:rFonts w:ascii="Arial" w:hAnsi="Arial" w:cs="Arial"/>
          <w:sz w:val="22"/>
          <w:szCs w:val="22"/>
        </w:rPr>
        <w:t xml:space="preserve"> will be supplied at no charge while you take part in this study.  </w:t>
      </w:r>
    </w:p>
    <w:p w14:paraId="13ECF830" w14:textId="77777777" w:rsidR="002C7D0E" w:rsidRPr="002C7D0E" w:rsidRDefault="002C7D0E" w:rsidP="002C7D0E">
      <w:pPr>
        <w:jc w:val="both"/>
        <w:rPr>
          <w:rFonts w:ascii="Arial" w:hAnsi="Arial" w:cs="Arial"/>
          <w:sz w:val="22"/>
          <w:szCs w:val="22"/>
        </w:rPr>
      </w:pPr>
    </w:p>
    <w:p w14:paraId="04FA03BC" w14:textId="77777777" w:rsidR="002C7D0E" w:rsidRPr="002C7D0E" w:rsidRDefault="002C7D0E" w:rsidP="002C7D0E">
      <w:pPr>
        <w:jc w:val="both"/>
        <w:rPr>
          <w:rFonts w:ascii="Arial" w:hAnsi="Arial" w:cs="Arial"/>
          <w:sz w:val="22"/>
          <w:szCs w:val="22"/>
        </w:rPr>
      </w:pPr>
      <w:r w:rsidRPr="002C7D0E">
        <w:rPr>
          <w:rFonts w:ascii="Arial" w:hAnsi="Arial" w:cs="Arial"/>
          <w:sz w:val="22"/>
          <w:szCs w:val="22"/>
        </w:rPr>
        <w:t>The costs of your medical treatment will be paid for by your provincial medical plan to the extent that such coverage is available.</w:t>
      </w:r>
    </w:p>
    <w:p w14:paraId="066E02EA" w14:textId="77777777" w:rsidR="002C7D0E" w:rsidRPr="002C7D0E" w:rsidRDefault="002C7D0E" w:rsidP="002C7D0E">
      <w:pPr>
        <w:jc w:val="both"/>
        <w:rPr>
          <w:rFonts w:ascii="Arial" w:hAnsi="Arial" w:cs="Arial"/>
          <w:sz w:val="22"/>
          <w:szCs w:val="22"/>
        </w:rPr>
      </w:pPr>
    </w:p>
    <w:p w14:paraId="457286A7" w14:textId="77777777" w:rsidR="002C7D0E" w:rsidRPr="002C7D0E" w:rsidRDefault="002C7D0E" w:rsidP="002C7D0E">
      <w:pPr>
        <w:pStyle w:val="ListParagraph"/>
        <w:ind w:left="0"/>
        <w:jc w:val="both"/>
        <w:rPr>
          <w:rFonts w:ascii="Arial" w:hAnsi="Arial" w:cs="Arial"/>
          <w:i/>
        </w:rPr>
      </w:pPr>
      <w:r w:rsidRPr="002C7D0E">
        <w:rPr>
          <w:rFonts w:ascii="Arial" w:hAnsi="Arial" w:cs="Arial"/>
        </w:rPr>
        <w:t xml:space="preserve">You may not be able to receive the study medication after your participation in the study is completed. There are several possible reasons for this, some of which are: </w:t>
      </w:r>
    </w:p>
    <w:p w14:paraId="55A47E9F" w14:textId="77777777" w:rsidR="002C7D0E" w:rsidRPr="002C7D0E" w:rsidRDefault="002C7D0E" w:rsidP="002C7D0E">
      <w:pPr>
        <w:pStyle w:val="ListParagraph"/>
        <w:widowControl w:val="0"/>
        <w:numPr>
          <w:ilvl w:val="0"/>
          <w:numId w:val="12"/>
        </w:numPr>
        <w:spacing w:after="0" w:line="240" w:lineRule="auto"/>
        <w:jc w:val="both"/>
        <w:rPr>
          <w:rFonts w:ascii="Arial" w:hAnsi="Arial" w:cs="Arial"/>
          <w:i/>
        </w:rPr>
      </w:pPr>
      <w:r w:rsidRPr="002C7D0E">
        <w:rPr>
          <w:rFonts w:ascii="Arial" w:hAnsi="Arial" w:cs="Arial"/>
        </w:rPr>
        <w:t>The study drug may not turn out to be effective or safe.</w:t>
      </w:r>
    </w:p>
    <w:p w14:paraId="229A7E51" w14:textId="77777777" w:rsidR="002C7D0E" w:rsidRPr="002C7D0E" w:rsidRDefault="002C7D0E" w:rsidP="002C7D0E">
      <w:pPr>
        <w:pStyle w:val="ListParagraph"/>
        <w:widowControl w:val="0"/>
        <w:numPr>
          <w:ilvl w:val="0"/>
          <w:numId w:val="12"/>
        </w:numPr>
        <w:spacing w:after="0" w:line="240" w:lineRule="auto"/>
        <w:jc w:val="both"/>
        <w:rPr>
          <w:rFonts w:ascii="Arial" w:hAnsi="Arial" w:cs="Arial"/>
          <w:i/>
        </w:rPr>
      </w:pPr>
      <w:r w:rsidRPr="002C7D0E">
        <w:rPr>
          <w:rFonts w:ascii="Arial" w:hAnsi="Arial" w:cs="Arial"/>
        </w:rPr>
        <w:t>The study drug</w:t>
      </w:r>
      <w:r w:rsidRPr="002C7D0E" w:rsidDel="00F5316D">
        <w:rPr>
          <w:rFonts w:ascii="Arial" w:hAnsi="Arial" w:cs="Arial"/>
        </w:rPr>
        <w:t xml:space="preserve"> </w:t>
      </w:r>
      <w:r w:rsidRPr="002C7D0E">
        <w:rPr>
          <w:rFonts w:ascii="Arial" w:hAnsi="Arial" w:cs="Arial"/>
        </w:rPr>
        <w:t>may not be approved for use in Canada.</w:t>
      </w:r>
    </w:p>
    <w:p w14:paraId="1BECBA20" w14:textId="77777777" w:rsidR="002C7D0E" w:rsidRPr="002C7D0E" w:rsidRDefault="002C7D0E" w:rsidP="002C7D0E">
      <w:pPr>
        <w:pStyle w:val="ListParagraph"/>
        <w:widowControl w:val="0"/>
        <w:numPr>
          <w:ilvl w:val="0"/>
          <w:numId w:val="12"/>
        </w:numPr>
        <w:spacing w:after="0" w:line="240" w:lineRule="auto"/>
        <w:jc w:val="both"/>
        <w:rPr>
          <w:rFonts w:ascii="Arial" w:hAnsi="Arial" w:cs="Arial"/>
          <w:i/>
        </w:rPr>
      </w:pPr>
      <w:r w:rsidRPr="002C7D0E">
        <w:rPr>
          <w:rFonts w:ascii="Arial" w:hAnsi="Arial" w:cs="Arial"/>
        </w:rPr>
        <w:t>Your caregivers may not feel it is the best option for you.</w:t>
      </w:r>
    </w:p>
    <w:p w14:paraId="63AD2927" w14:textId="77777777" w:rsidR="002C7D0E" w:rsidRPr="002C7D0E" w:rsidRDefault="002C7D0E" w:rsidP="002C7D0E">
      <w:pPr>
        <w:pStyle w:val="ListParagraph"/>
        <w:widowControl w:val="0"/>
        <w:numPr>
          <w:ilvl w:val="0"/>
          <w:numId w:val="12"/>
        </w:numPr>
        <w:spacing w:after="0" w:line="240" w:lineRule="auto"/>
        <w:jc w:val="both"/>
        <w:rPr>
          <w:rFonts w:ascii="Arial" w:hAnsi="Arial" w:cs="Arial"/>
          <w:i/>
        </w:rPr>
      </w:pPr>
      <w:r w:rsidRPr="002C7D0E">
        <w:rPr>
          <w:rFonts w:ascii="Arial" w:hAnsi="Arial" w:cs="Arial"/>
        </w:rPr>
        <w:t>You may decide it is too expensive and insurance coverage may not be available.</w:t>
      </w:r>
    </w:p>
    <w:p w14:paraId="05109A9C" w14:textId="77777777" w:rsidR="002C7D0E" w:rsidRPr="002C7D0E" w:rsidRDefault="002C7D0E" w:rsidP="002C7D0E">
      <w:pPr>
        <w:pStyle w:val="ListParagraph"/>
        <w:widowControl w:val="0"/>
        <w:numPr>
          <w:ilvl w:val="0"/>
          <w:numId w:val="12"/>
        </w:numPr>
        <w:spacing w:after="0" w:line="240" w:lineRule="auto"/>
        <w:jc w:val="both"/>
        <w:rPr>
          <w:rFonts w:ascii="Arial" w:hAnsi="Arial" w:cs="Arial"/>
          <w:i/>
        </w:rPr>
      </w:pPr>
      <w:r w:rsidRPr="002C7D0E">
        <w:rPr>
          <w:rFonts w:ascii="Arial" w:hAnsi="Arial" w:cs="Arial"/>
        </w:rPr>
        <w:t xml:space="preserve">The study drug, even if approved in Canada, may not be available free of charge. </w:t>
      </w:r>
    </w:p>
    <w:p w14:paraId="6907F330" w14:textId="77777777" w:rsidR="002C7D0E" w:rsidRPr="002C7D0E" w:rsidRDefault="002C7D0E" w:rsidP="002C7D0E">
      <w:pPr>
        <w:pStyle w:val="ListParagraph"/>
        <w:ind w:left="0"/>
        <w:jc w:val="both"/>
        <w:rPr>
          <w:rFonts w:ascii="Arial" w:hAnsi="Arial" w:cs="Arial"/>
        </w:rPr>
      </w:pPr>
    </w:p>
    <w:p w14:paraId="126EC860" w14:textId="16EC78BF" w:rsidR="002C7D0E" w:rsidRPr="002C7D0E" w:rsidRDefault="002C7D0E" w:rsidP="002C7D0E">
      <w:pPr>
        <w:pStyle w:val="ListParagraph"/>
        <w:ind w:left="0"/>
        <w:jc w:val="both"/>
        <w:rPr>
          <w:rFonts w:ascii="Arial" w:hAnsi="Arial" w:cs="Arial"/>
          <w:i/>
        </w:rPr>
      </w:pPr>
      <w:r w:rsidRPr="002C7D0E">
        <w:rPr>
          <w:rFonts w:ascii="Arial" w:hAnsi="Arial" w:cs="Arial"/>
        </w:rPr>
        <w:t>The study doctor</w:t>
      </w:r>
      <w:r w:rsidRPr="002C7D0E">
        <w:rPr>
          <w:rFonts w:ascii="Arial" w:hAnsi="Arial" w:cs="Arial"/>
          <w:i/>
        </w:rPr>
        <w:t xml:space="preserve"> </w:t>
      </w:r>
      <w:r w:rsidRPr="002C7D0E">
        <w:rPr>
          <w:rFonts w:ascii="Arial" w:hAnsi="Arial" w:cs="Arial"/>
        </w:rPr>
        <w:t>will talk to you about your options as the end of the study approaches.</w:t>
      </w:r>
    </w:p>
    <w:p w14:paraId="3F09C70B" w14:textId="77777777" w:rsidR="002C7D0E" w:rsidRPr="002C7D0E" w:rsidRDefault="002C7D0E" w:rsidP="002C7D0E">
      <w:pPr>
        <w:jc w:val="both"/>
        <w:rPr>
          <w:rFonts w:ascii="Arial" w:hAnsi="Arial" w:cs="Arial"/>
          <w:sz w:val="22"/>
          <w:szCs w:val="22"/>
        </w:rPr>
      </w:pPr>
      <w:r w:rsidRPr="002C7D0E">
        <w:rPr>
          <w:rFonts w:ascii="Arial" w:hAnsi="Arial" w:cs="Arial"/>
          <w:sz w:val="22"/>
          <w:szCs w:val="22"/>
        </w:rPr>
        <w:t>Taking part in this study may mean that you need to make more visits to the hospital/clinic than if you were getting the standard of care treatment. You may:</w:t>
      </w:r>
    </w:p>
    <w:p w14:paraId="7525C55D" w14:textId="77777777" w:rsidR="002C7D0E" w:rsidRPr="002C7D0E" w:rsidRDefault="002C7D0E" w:rsidP="002C7D0E">
      <w:pPr>
        <w:jc w:val="both"/>
        <w:rPr>
          <w:rFonts w:ascii="Arial" w:hAnsi="Arial" w:cs="Arial"/>
          <w:sz w:val="22"/>
          <w:szCs w:val="22"/>
        </w:rPr>
      </w:pPr>
    </w:p>
    <w:p w14:paraId="45116EDB" w14:textId="77777777" w:rsidR="002C7D0E" w:rsidRPr="002C7D0E" w:rsidRDefault="002C7D0E" w:rsidP="002C7D0E">
      <w:pPr>
        <w:pStyle w:val="ListParagraph"/>
        <w:widowControl w:val="0"/>
        <w:numPr>
          <w:ilvl w:val="0"/>
          <w:numId w:val="13"/>
        </w:numPr>
        <w:spacing w:after="0" w:line="240" w:lineRule="auto"/>
        <w:jc w:val="both"/>
        <w:rPr>
          <w:rFonts w:ascii="Arial" w:hAnsi="Arial" w:cs="Arial"/>
        </w:rPr>
      </w:pPr>
      <w:r w:rsidRPr="002C7D0E">
        <w:rPr>
          <w:rFonts w:ascii="Arial" w:hAnsi="Arial" w:cs="Arial"/>
        </w:rPr>
        <w:lastRenderedPageBreak/>
        <w:t>Have more travel costs.</w:t>
      </w:r>
    </w:p>
    <w:p w14:paraId="48D69AF4" w14:textId="77777777" w:rsidR="002C7D0E" w:rsidRPr="002C7D0E" w:rsidRDefault="002C7D0E" w:rsidP="002C7D0E">
      <w:pPr>
        <w:pStyle w:val="ListParagraph"/>
        <w:widowControl w:val="0"/>
        <w:numPr>
          <w:ilvl w:val="0"/>
          <w:numId w:val="13"/>
        </w:numPr>
        <w:spacing w:after="0" w:line="240" w:lineRule="auto"/>
        <w:jc w:val="both"/>
        <w:rPr>
          <w:rFonts w:ascii="Arial" w:hAnsi="Arial" w:cs="Arial"/>
        </w:rPr>
      </w:pPr>
      <w:r w:rsidRPr="002C7D0E">
        <w:rPr>
          <w:rFonts w:ascii="Arial" w:hAnsi="Arial" w:cs="Arial"/>
        </w:rPr>
        <w:t>Need to take more time off work.</w:t>
      </w:r>
    </w:p>
    <w:p w14:paraId="6C0362D9" w14:textId="77777777" w:rsidR="002C7D0E" w:rsidRPr="002C7D0E" w:rsidRDefault="002C7D0E" w:rsidP="002C7D0E">
      <w:pPr>
        <w:pStyle w:val="ListParagraph"/>
        <w:widowControl w:val="0"/>
        <w:numPr>
          <w:ilvl w:val="0"/>
          <w:numId w:val="13"/>
        </w:numPr>
        <w:spacing w:after="0" w:line="240" w:lineRule="auto"/>
        <w:jc w:val="both"/>
        <w:rPr>
          <w:rFonts w:ascii="Arial" w:hAnsi="Arial" w:cs="Arial"/>
        </w:rPr>
      </w:pPr>
      <w:r w:rsidRPr="002C7D0E">
        <w:rPr>
          <w:rFonts w:ascii="Arial" w:hAnsi="Arial" w:cs="Arial"/>
        </w:rPr>
        <w:t>Have other additional personal costs.</w:t>
      </w:r>
    </w:p>
    <w:p w14:paraId="77FD8B05" w14:textId="77777777" w:rsidR="002C7D0E" w:rsidRPr="002C7D0E" w:rsidRDefault="002C7D0E" w:rsidP="002C7D0E">
      <w:pPr>
        <w:jc w:val="both"/>
        <w:rPr>
          <w:rFonts w:ascii="Arial" w:hAnsi="Arial" w:cs="Arial"/>
          <w:sz w:val="22"/>
          <w:szCs w:val="22"/>
        </w:rPr>
      </w:pPr>
    </w:p>
    <w:p w14:paraId="631E04DC" w14:textId="52E36098" w:rsidR="00734CD9" w:rsidRPr="002C7D0E" w:rsidRDefault="00734CD9" w:rsidP="002C7D0E">
      <w:pPr>
        <w:jc w:val="both"/>
        <w:rPr>
          <w:rFonts w:ascii="Arial" w:hAnsi="Arial" w:cs="Arial"/>
          <w:sz w:val="22"/>
          <w:szCs w:val="22"/>
        </w:rPr>
      </w:pPr>
      <w:r w:rsidRPr="002C7D0E">
        <w:rPr>
          <w:rFonts w:ascii="Arial" w:hAnsi="Arial" w:cs="Arial"/>
          <w:sz w:val="22"/>
          <w:szCs w:val="22"/>
        </w:rPr>
        <w:t>If you decide to participate in this study, parking at the Foothills Hospital will be reimbursed. You will need to provide your license plate and vehicle make information to the study team in advance of your appointments for your parking to be reimbursed.</w:t>
      </w:r>
    </w:p>
    <w:bookmarkEnd w:id="1"/>
    <w:p w14:paraId="11AD452A" w14:textId="77777777" w:rsidR="00734CD9" w:rsidRPr="002C7D0E" w:rsidRDefault="00734CD9" w:rsidP="002C7D0E">
      <w:pPr>
        <w:jc w:val="both"/>
        <w:rPr>
          <w:rFonts w:ascii="Arial" w:hAnsi="Arial" w:cs="Arial"/>
          <w:color w:val="000000" w:themeColor="text1"/>
          <w:sz w:val="22"/>
          <w:szCs w:val="22"/>
        </w:rPr>
      </w:pPr>
    </w:p>
    <w:p w14:paraId="3F431C8C" w14:textId="77777777" w:rsidR="00F04FEF" w:rsidRPr="002C7D0E" w:rsidRDefault="00F758CE" w:rsidP="002C7D0E">
      <w:pPr>
        <w:pStyle w:val="Heading1"/>
        <w:jc w:val="both"/>
        <w:rPr>
          <w:color w:val="000000" w:themeColor="text1"/>
          <w:sz w:val="22"/>
          <w:szCs w:val="22"/>
        </w:rPr>
      </w:pPr>
      <w:r w:rsidRPr="002C7D0E">
        <w:rPr>
          <w:color w:val="000000" w:themeColor="text1"/>
          <w:sz w:val="22"/>
          <w:szCs w:val="22"/>
        </w:rPr>
        <w:t>WILL MY RECORDS BE KEPT PRIVATE?</w:t>
      </w:r>
    </w:p>
    <w:p w14:paraId="0CAAFADC" w14:textId="77777777" w:rsidR="00F758CE" w:rsidRPr="002C7D0E" w:rsidRDefault="00F758CE"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If you decide to participate in this study, Dr. Ilhan and study staff will only collect the information they need for this study.</w:t>
      </w:r>
    </w:p>
    <w:p w14:paraId="16666ECA" w14:textId="77777777" w:rsidR="005F61A4" w:rsidRPr="002C7D0E" w:rsidRDefault="005F61A4" w:rsidP="002C7D0E">
      <w:pPr>
        <w:jc w:val="both"/>
        <w:rPr>
          <w:rFonts w:ascii="Arial" w:hAnsi="Arial" w:cs="Arial"/>
          <w:color w:val="000000" w:themeColor="text1"/>
          <w:sz w:val="22"/>
          <w:szCs w:val="22"/>
        </w:rPr>
      </w:pPr>
    </w:p>
    <w:p w14:paraId="72B4FCF1" w14:textId="77777777" w:rsidR="005F61A4" w:rsidRPr="002C7D0E" w:rsidRDefault="005F61A4"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The researchers will do their best to make sure that your private information is kept confidential, unless required by law. Information</w:t>
      </w:r>
      <w:r w:rsidRPr="002C7D0E">
        <w:rPr>
          <w:rFonts w:ascii="Arial" w:hAnsi="Arial" w:cs="Arial"/>
          <w:iCs/>
          <w:color w:val="000000" w:themeColor="text1"/>
          <w:sz w:val="22"/>
          <w:szCs w:val="22"/>
        </w:rPr>
        <w:t xml:space="preserve"> about you will be handled as confidentially as possible,</w:t>
      </w:r>
      <w:r w:rsidRPr="002C7D0E">
        <w:rPr>
          <w:rFonts w:ascii="Arial" w:hAnsi="Arial" w:cs="Arial"/>
          <w:color w:val="000000" w:themeColor="text1"/>
          <w:sz w:val="22"/>
          <w:szCs w:val="22"/>
        </w:rPr>
        <w:t xml:space="preserve"> </w:t>
      </w:r>
      <w:r w:rsidRPr="002C7D0E">
        <w:rPr>
          <w:rFonts w:ascii="Arial" w:hAnsi="Arial" w:cs="Arial"/>
          <w:iCs/>
          <w:color w:val="000000" w:themeColor="text1"/>
          <w:sz w:val="22"/>
          <w:szCs w:val="22"/>
        </w:rPr>
        <w:t xml:space="preserve">but there is always the potential for an unintended breach of privacy. </w:t>
      </w:r>
      <w:r w:rsidRPr="002C7D0E">
        <w:rPr>
          <w:rFonts w:ascii="Arial" w:hAnsi="Arial" w:cs="Arial"/>
          <w:color w:val="000000" w:themeColor="text1"/>
          <w:sz w:val="22"/>
          <w:szCs w:val="22"/>
        </w:rPr>
        <w:t xml:space="preserve">The research team will handle data </w:t>
      </w:r>
      <w:r w:rsidR="000356AE" w:rsidRPr="002C7D0E">
        <w:rPr>
          <w:rFonts w:ascii="Arial" w:hAnsi="Arial" w:cs="Arial"/>
          <w:color w:val="000000" w:themeColor="text1"/>
          <w:sz w:val="22"/>
          <w:szCs w:val="22"/>
        </w:rPr>
        <w:t>according to</w:t>
      </w:r>
      <w:r w:rsidRPr="002C7D0E">
        <w:rPr>
          <w:rFonts w:ascii="Arial" w:hAnsi="Arial" w:cs="Arial"/>
          <w:color w:val="000000" w:themeColor="text1"/>
          <w:sz w:val="22"/>
          <w:szCs w:val="22"/>
        </w:rPr>
        <w:t xml:space="preserve"> the Data Management Plan as outlined below:</w:t>
      </w:r>
    </w:p>
    <w:p w14:paraId="2458A748" w14:textId="77777777" w:rsidR="005F61A4" w:rsidRPr="002C7D0E" w:rsidRDefault="005F61A4" w:rsidP="002C7D0E">
      <w:pPr>
        <w:numPr>
          <w:ilvl w:val="0"/>
          <w:numId w:val="6"/>
        </w:numPr>
        <w:jc w:val="both"/>
        <w:rPr>
          <w:rFonts w:ascii="Arial" w:hAnsi="Arial" w:cs="Arial"/>
          <w:color w:val="000000" w:themeColor="text1"/>
          <w:sz w:val="22"/>
          <w:szCs w:val="22"/>
        </w:rPr>
      </w:pPr>
      <w:r w:rsidRPr="002C7D0E">
        <w:rPr>
          <w:rFonts w:ascii="Arial" w:hAnsi="Arial" w:cs="Arial"/>
          <w:color w:val="000000" w:themeColor="text1"/>
          <w:sz w:val="22"/>
          <w:szCs w:val="22"/>
        </w:rPr>
        <w:t>All identifiable information about you will be replaced with a code. A master list linking the code and your identifiable information will be kept separate from the research data.</w:t>
      </w:r>
    </w:p>
    <w:p w14:paraId="78164733" w14:textId="77777777" w:rsidR="005F61A4" w:rsidRPr="002C7D0E" w:rsidRDefault="005F61A4" w:rsidP="002C7D0E">
      <w:pPr>
        <w:numPr>
          <w:ilvl w:val="0"/>
          <w:numId w:val="6"/>
        </w:numPr>
        <w:jc w:val="both"/>
        <w:rPr>
          <w:rFonts w:ascii="Arial" w:hAnsi="Arial" w:cs="Arial"/>
          <w:color w:val="000000" w:themeColor="text1"/>
          <w:sz w:val="22"/>
          <w:szCs w:val="22"/>
        </w:rPr>
      </w:pPr>
      <w:r w:rsidRPr="002C7D0E">
        <w:rPr>
          <w:rFonts w:ascii="Arial" w:hAnsi="Arial" w:cs="Arial"/>
          <w:color w:val="000000" w:themeColor="text1"/>
          <w:sz w:val="22"/>
          <w:szCs w:val="22"/>
        </w:rPr>
        <w:t>All research data and records will be maintained in a secure location at the University of Calgary. Only authorized individuals will have access to it.</w:t>
      </w:r>
    </w:p>
    <w:p w14:paraId="3650D19C" w14:textId="00BE07D0" w:rsidR="00F758CE" w:rsidRPr="002C7D0E" w:rsidRDefault="005F61A4" w:rsidP="002C7D0E">
      <w:pPr>
        <w:numPr>
          <w:ilvl w:val="0"/>
          <w:numId w:val="6"/>
        </w:numPr>
        <w:jc w:val="both"/>
        <w:rPr>
          <w:rFonts w:ascii="Arial" w:hAnsi="Arial" w:cs="Arial"/>
          <w:color w:val="000000" w:themeColor="text1"/>
          <w:sz w:val="22"/>
          <w:szCs w:val="22"/>
        </w:rPr>
      </w:pPr>
      <w:r w:rsidRPr="002C7D0E">
        <w:rPr>
          <w:rFonts w:ascii="Arial" w:hAnsi="Arial" w:cs="Arial"/>
          <w:color w:val="000000" w:themeColor="text1"/>
          <w:sz w:val="22"/>
          <w:szCs w:val="22"/>
        </w:rPr>
        <w:t>Some research data and records will be stored electronically on a server with password protection.</w:t>
      </w:r>
    </w:p>
    <w:p w14:paraId="37A1D1D4" w14:textId="77777777" w:rsidR="002C7D0E" w:rsidRPr="002C7D0E" w:rsidRDefault="002C7D0E" w:rsidP="002C7D0E">
      <w:pPr>
        <w:jc w:val="both"/>
        <w:rPr>
          <w:rFonts w:ascii="Arial" w:hAnsi="Arial" w:cs="Arial"/>
          <w:color w:val="000000" w:themeColor="text1"/>
          <w:sz w:val="22"/>
          <w:szCs w:val="22"/>
        </w:rPr>
      </w:pPr>
    </w:p>
    <w:p w14:paraId="5586293C" w14:textId="08E0EAF1" w:rsidR="00F758CE" w:rsidRPr="002C7D0E" w:rsidRDefault="00F758CE"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Authorized representatives of the following organizations may look at your original (identifiable) medical/clinical study records at the site where these records are held, to check that the information collected for the study is correct and follows proper laws and guidelines:</w:t>
      </w:r>
    </w:p>
    <w:p w14:paraId="16E8BB4A" w14:textId="77777777" w:rsidR="00F758CE" w:rsidRPr="002C7D0E" w:rsidRDefault="00F758CE" w:rsidP="002C7D0E">
      <w:pPr>
        <w:pStyle w:val="ListParagraph"/>
        <w:widowControl w:val="0"/>
        <w:numPr>
          <w:ilvl w:val="1"/>
          <w:numId w:val="4"/>
        </w:numPr>
        <w:spacing w:after="0" w:line="240" w:lineRule="auto"/>
        <w:jc w:val="both"/>
        <w:rPr>
          <w:rFonts w:ascii="Arial" w:hAnsi="Arial" w:cs="Arial"/>
          <w:color w:val="000000" w:themeColor="text1"/>
        </w:rPr>
      </w:pPr>
      <w:r w:rsidRPr="002C7D0E">
        <w:rPr>
          <w:rFonts w:ascii="Arial" w:hAnsi="Arial" w:cs="Arial"/>
          <w:color w:val="000000" w:themeColor="text1"/>
        </w:rPr>
        <w:t xml:space="preserve">Population Health Research Institute, Hamilton Health Sciences, the Sponsor of this study </w:t>
      </w:r>
    </w:p>
    <w:p w14:paraId="7965CD36" w14:textId="77777777" w:rsidR="00F758CE" w:rsidRPr="002C7D0E" w:rsidRDefault="00350AB4" w:rsidP="002C7D0E">
      <w:pPr>
        <w:pStyle w:val="ListParagraph"/>
        <w:widowControl w:val="0"/>
        <w:numPr>
          <w:ilvl w:val="0"/>
          <w:numId w:val="4"/>
        </w:numPr>
        <w:spacing w:after="0" w:line="240" w:lineRule="auto"/>
        <w:jc w:val="both"/>
        <w:rPr>
          <w:rFonts w:ascii="Arial" w:hAnsi="Arial" w:cs="Arial"/>
          <w:color w:val="000000" w:themeColor="text1"/>
        </w:rPr>
      </w:pPr>
      <w:r w:rsidRPr="002C7D0E">
        <w:rPr>
          <w:rFonts w:ascii="Arial" w:hAnsi="Arial" w:cs="Arial"/>
          <w:color w:val="000000" w:themeColor="text1"/>
        </w:rPr>
        <w:t xml:space="preserve">The Conjoint Health Research Ethics Board, which oversees the study at this </w:t>
      </w:r>
      <w:r w:rsidR="000356AE" w:rsidRPr="002C7D0E">
        <w:rPr>
          <w:rFonts w:ascii="Arial" w:hAnsi="Arial" w:cs="Arial"/>
          <w:color w:val="000000" w:themeColor="text1"/>
        </w:rPr>
        <w:t>site.</w:t>
      </w:r>
    </w:p>
    <w:p w14:paraId="517E8DD2" w14:textId="77777777" w:rsidR="00F758CE" w:rsidRPr="002C7D0E" w:rsidRDefault="00F758CE" w:rsidP="002C7D0E">
      <w:pPr>
        <w:pStyle w:val="ListParagraph"/>
        <w:widowControl w:val="0"/>
        <w:numPr>
          <w:ilvl w:val="0"/>
          <w:numId w:val="4"/>
        </w:numPr>
        <w:spacing w:after="0" w:line="240" w:lineRule="auto"/>
        <w:jc w:val="both"/>
        <w:rPr>
          <w:rFonts w:ascii="Arial" w:hAnsi="Arial" w:cs="Arial"/>
          <w:color w:val="000000" w:themeColor="text1"/>
        </w:rPr>
      </w:pPr>
      <w:r w:rsidRPr="002C7D0E">
        <w:rPr>
          <w:rFonts w:ascii="Arial" w:hAnsi="Arial" w:cs="Arial"/>
          <w:color w:val="000000" w:themeColor="text1"/>
        </w:rPr>
        <w:t xml:space="preserve">Health Canada (because they oversee the use of drugs in Canada) </w:t>
      </w:r>
    </w:p>
    <w:p w14:paraId="7F139F35" w14:textId="77777777" w:rsidR="00F758CE" w:rsidRPr="002C7D0E" w:rsidRDefault="00F758CE" w:rsidP="002C7D0E">
      <w:pPr>
        <w:pStyle w:val="ListParagraph"/>
        <w:widowControl w:val="0"/>
        <w:spacing w:after="0" w:line="240" w:lineRule="auto"/>
        <w:jc w:val="both"/>
        <w:rPr>
          <w:rFonts w:ascii="Arial" w:hAnsi="Arial" w:cs="Arial"/>
          <w:color w:val="000000" w:themeColor="text1"/>
        </w:rPr>
      </w:pPr>
    </w:p>
    <w:p w14:paraId="2ECFA001" w14:textId="77777777" w:rsidR="00F758CE" w:rsidRPr="002C7D0E" w:rsidRDefault="00F758CE"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Information that is collected about you for the study (called study data) may also be sent to the organizations listed above.  Your name, address, email, or other information that may directly identify you will not be used. The records received by these organizations may contain your participant ID, initials, sex, and date of birth.</w:t>
      </w:r>
    </w:p>
    <w:p w14:paraId="6E3A01A1" w14:textId="77777777" w:rsidR="00064FEC" w:rsidRPr="002C7D0E" w:rsidRDefault="00064FEC" w:rsidP="002C7D0E">
      <w:pPr>
        <w:jc w:val="both"/>
        <w:rPr>
          <w:rFonts w:ascii="Arial" w:hAnsi="Arial" w:cs="Arial"/>
          <w:color w:val="000000" w:themeColor="text1"/>
          <w:sz w:val="22"/>
          <w:szCs w:val="22"/>
        </w:rPr>
      </w:pPr>
    </w:p>
    <w:p w14:paraId="425D7154" w14:textId="77777777" w:rsidR="00F758CE" w:rsidRPr="002C7D0E" w:rsidRDefault="00F758CE"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 xml:space="preserve">Some of your health information, such as your response to the study questionnaires, results from study visits/procedures, and medicines you took, will be kept by the study sponsor in a central research database.  However, information that is </w:t>
      </w:r>
      <w:r w:rsidR="00350AB4" w:rsidRPr="002C7D0E">
        <w:rPr>
          <w:rFonts w:ascii="Arial" w:hAnsi="Arial" w:cs="Arial"/>
          <w:color w:val="000000" w:themeColor="text1"/>
          <w:sz w:val="22"/>
          <w:szCs w:val="22"/>
        </w:rPr>
        <w:t>entered</w:t>
      </w:r>
      <w:r w:rsidRPr="002C7D0E">
        <w:rPr>
          <w:rFonts w:ascii="Arial" w:hAnsi="Arial" w:cs="Arial"/>
          <w:color w:val="000000" w:themeColor="text1"/>
          <w:sz w:val="22"/>
          <w:szCs w:val="22"/>
        </w:rPr>
        <w:t xml:space="preserve"> in the</w:t>
      </w:r>
      <w:r w:rsidR="00350AB4" w:rsidRPr="002C7D0E">
        <w:rPr>
          <w:rFonts w:ascii="Arial" w:hAnsi="Arial" w:cs="Arial"/>
          <w:color w:val="000000" w:themeColor="text1"/>
          <w:sz w:val="22"/>
          <w:szCs w:val="22"/>
        </w:rPr>
        <w:t xml:space="preserve"> study</w:t>
      </w:r>
      <w:r w:rsidRPr="002C7D0E">
        <w:rPr>
          <w:rFonts w:ascii="Arial" w:hAnsi="Arial" w:cs="Arial"/>
          <w:color w:val="000000" w:themeColor="text1"/>
          <w:sz w:val="22"/>
          <w:szCs w:val="22"/>
        </w:rPr>
        <w:t xml:space="preserve"> database will contain only coded information. </w:t>
      </w:r>
    </w:p>
    <w:p w14:paraId="15D17677" w14:textId="77777777" w:rsidR="00F758CE" w:rsidRPr="002C7D0E" w:rsidRDefault="00F758CE" w:rsidP="002C7D0E">
      <w:pPr>
        <w:jc w:val="both"/>
        <w:rPr>
          <w:rFonts w:ascii="Arial" w:hAnsi="Arial" w:cs="Arial"/>
          <w:color w:val="000000" w:themeColor="text1"/>
          <w:sz w:val="22"/>
          <w:szCs w:val="22"/>
        </w:rPr>
      </w:pPr>
    </w:p>
    <w:p w14:paraId="4D731A62" w14:textId="77777777" w:rsidR="00F758CE" w:rsidRPr="002C7D0E" w:rsidRDefault="00F758CE" w:rsidP="002C7D0E">
      <w:pPr>
        <w:jc w:val="both"/>
        <w:rPr>
          <w:rFonts w:ascii="Arial" w:hAnsi="Arial" w:cs="Arial"/>
          <w:iCs/>
          <w:color w:val="000000" w:themeColor="text1"/>
          <w:sz w:val="22"/>
          <w:szCs w:val="22"/>
        </w:rPr>
      </w:pPr>
      <w:r w:rsidRPr="002C7D0E">
        <w:rPr>
          <w:rFonts w:ascii="Arial" w:hAnsi="Arial" w:cs="Arial"/>
          <w:iCs/>
          <w:color w:val="000000" w:themeColor="text1"/>
          <w:sz w:val="22"/>
          <w:szCs w:val="22"/>
        </w:rPr>
        <w:t xml:space="preserve">This study requires </w:t>
      </w:r>
      <w:r w:rsidR="00435F39" w:rsidRPr="002C7D0E">
        <w:rPr>
          <w:rFonts w:ascii="Arial" w:hAnsi="Arial" w:cs="Arial"/>
          <w:iCs/>
          <w:color w:val="000000" w:themeColor="text1"/>
          <w:sz w:val="22"/>
          <w:szCs w:val="22"/>
        </w:rPr>
        <w:t>access to your full name, address (street, city, province and postal code) and telephone number to ship the</w:t>
      </w:r>
      <w:r w:rsidRPr="002C7D0E">
        <w:rPr>
          <w:rFonts w:ascii="Arial" w:hAnsi="Arial" w:cs="Arial"/>
          <w:iCs/>
          <w:color w:val="000000" w:themeColor="text1"/>
          <w:sz w:val="22"/>
          <w:szCs w:val="22"/>
        </w:rPr>
        <w:t xml:space="preserve"> 7-day monitor and study drug</w:t>
      </w:r>
      <w:r w:rsidR="00435F39" w:rsidRPr="002C7D0E">
        <w:rPr>
          <w:rFonts w:ascii="Arial" w:hAnsi="Arial" w:cs="Arial"/>
          <w:iCs/>
          <w:color w:val="000000" w:themeColor="text1"/>
          <w:sz w:val="22"/>
          <w:szCs w:val="22"/>
        </w:rPr>
        <w:t xml:space="preserve"> directly to your home</w:t>
      </w:r>
      <w:r w:rsidR="00DB7A50" w:rsidRPr="002C7D0E">
        <w:rPr>
          <w:rFonts w:ascii="Arial" w:hAnsi="Arial" w:cs="Arial"/>
          <w:iCs/>
          <w:color w:val="000000" w:themeColor="text1"/>
          <w:sz w:val="22"/>
          <w:szCs w:val="22"/>
        </w:rPr>
        <w:t>.</w:t>
      </w:r>
    </w:p>
    <w:p w14:paraId="53C7F3B9" w14:textId="77777777" w:rsidR="00D768CF" w:rsidRPr="002C7D0E" w:rsidRDefault="00D768CF" w:rsidP="002C7D0E">
      <w:pPr>
        <w:jc w:val="both"/>
        <w:rPr>
          <w:rFonts w:ascii="Arial" w:hAnsi="Arial" w:cs="Arial"/>
          <w:iCs/>
          <w:color w:val="000000" w:themeColor="text1"/>
          <w:sz w:val="22"/>
          <w:szCs w:val="22"/>
        </w:rPr>
      </w:pPr>
    </w:p>
    <w:p w14:paraId="38DDDD0B" w14:textId="77777777" w:rsidR="00D768CF" w:rsidRPr="002C7D0E" w:rsidRDefault="00D768CF" w:rsidP="002C7D0E">
      <w:pPr>
        <w:jc w:val="both"/>
        <w:rPr>
          <w:rFonts w:ascii="Arial" w:hAnsi="Arial" w:cs="Arial"/>
          <w:iCs/>
          <w:color w:val="000000" w:themeColor="text1"/>
          <w:sz w:val="22"/>
          <w:szCs w:val="22"/>
        </w:rPr>
      </w:pPr>
      <w:r w:rsidRPr="002C7D0E">
        <w:rPr>
          <w:rFonts w:ascii="Arial" w:hAnsi="Arial" w:cs="Arial"/>
          <w:iCs/>
          <w:color w:val="000000" w:themeColor="text1"/>
          <w:sz w:val="22"/>
          <w:szCs w:val="22"/>
        </w:rPr>
        <w:t xml:space="preserve">This study requires the transfer of personal information to third-party service providers (SP). The first SP is Icentia Inc., which is being used to ship the 7-day monitor directly to you and analyze the recordings. The following personal information will be securely transferred to Icentia Inc.: Full name (first and last name), Full address (street address, City, Province, Postal Code). The </w:t>
      </w:r>
      <w:r w:rsidRPr="002C7D0E">
        <w:rPr>
          <w:rFonts w:ascii="Arial" w:hAnsi="Arial" w:cs="Arial"/>
          <w:iCs/>
          <w:color w:val="000000" w:themeColor="text1"/>
          <w:sz w:val="22"/>
          <w:szCs w:val="22"/>
        </w:rPr>
        <w:lastRenderedPageBreak/>
        <w:t>recordings sent to Icentia will be de-identified, which means the recordings will not have information that can directly identify you.</w:t>
      </w:r>
    </w:p>
    <w:p w14:paraId="6BF427EB" w14:textId="77777777" w:rsidR="00F758CE" w:rsidRPr="002C7D0E" w:rsidRDefault="00F758CE" w:rsidP="002C7D0E">
      <w:pPr>
        <w:jc w:val="both"/>
        <w:rPr>
          <w:rFonts w:ascii="Arial" w:hAnsi="Arial" w:cs="Arial"/>
          <w:color w:val="000000" w:themeColor="text1"/>
          <w:sz w:val="22"/>
          <w:szCs w:val="22"/>
        </w:rPr>
      </w:pPr>
    </w:p>
    <w:p w14:paraId="10AC65F3" w14:textId="77777777" w:rsidR="00A93F4A" w:rsidRPr="002C7D0E" w:rsidRDefault="00A93F4A" w:rsidP="002C7D0E">
      <w:pPr>
        <w:jc w:val="both"/>
        <w:rPr>
          <w:rFonts w:ascii="Arial" w:hAnsi="Arial" w:cs="Arial"/>
          <w:iCs/>
          <w:color w:val="000000" w:themeColor="text1"/>
          <w:sz w:val="22"/>
          <w:szCs w:val="22"/>
        </w:rPr>
      </w:pPr>
      <w:r w:rsidRPr="002C7D0E">
        <w:rPr>
          <w:rFonts w:ascii="Arial" w:hAnsi="Arial" w:cs="Arial"/>
          <w:iCs/>
          <w:color w:val="000000" w:themeColor="text1"/>
          <w:sz w:val="22"/>
          <w:szCs w:val="22"/>
        </w:rPr>
        <w:t>The second SP is Sentrex Health Solutions, which is being used to ship the study drug directly to you. The following personal information will be securely transferred to Sentrex Health Solutions: Full name (first and last name), Full address (street address, City, Province, Postal Code).</w:t>
      </w:r>
    </w:p>
    <w:p w14:paraId="40CFCD41" w14:textId="77777777" w:rsidR="00A93F4A" w:rsidRPr="002C7D0E" w:rsidRDefault="00A93F4A" w:rsidP="002C7D0E">
      <w:pPr>
        <w:jc w:val="both"/>
        <w:rPr>
          <w:rFonts w:ascii="Arial" w:hAnsi="Arial" w:cs="Arial"/>
          <w:iCs/>
          <w:color w:val="000000" w:themeColor="text1"/>
          <w:sz w:val="22"/>
          <w:szCs w:val="22"/>
        </w:rPr>
      </w:pPr>
    </w:p>
    <w:p w14:paraId="7F02165E" w14:textId="77777777" w:rsidR="00A93F4A" w:rsidRPr="002C7D0E" w:rsidRDefault="00A93F4A" w:rsidP="002C7D0E">
      <w:pPr>
        <w:jc w:val="both"/>
        <w:rPr>
          <w:rFonts w:ascii="Arial" w:hAnsi="Arial" w:cs="Arial"/>
          <w:iCs/>
          <w:color w:val="000000" w:themeColor="text1"/>
          <w:sz w:val="22"/>
          <w:szCs w:val="22"/>
        </w:rPr>
      </w:pPr>
      <w:r w:rsidRPr="002C7D0E">
        <w:rPr>
          <w:rFonts w:ascii="Arial" w:hAnsi="Arial" w:cs="Arial"/>
          <w:iCs/>
          <w:color w:val="000000" w:themeColor="text1"/>
          <w:sz w:val="22"/>
          <w:szCs w:val="22"/>
        </w:rPr>
        <w:t>Both Icentia Inc. and Sentrex Health Solutions will only collect your information for the purpose of the study. There is a risk that information collected for this study could accidentally be accessed by an unauthorized party, which can lead to unwanted marketing communications or scams. All efforts are made to prevent any unauthorized access to your Information and security measures are in place to securely store and keep your information confidential. A copy of the consent form that you sign to enter the study may be included in your health record/hospital chart.</w:t>
      </w:r>
    </w:p>
    <w:p w14:paraId="0E211999" w14:textId="77777777" w:rsidR="00A93F4A" w:rsidRPr="002C7D0E" w:rsidRDefault="00A93F4A" w:rsidP="002C7D0E">
      <w:pPr>
        <w:jc w:val="both"/>
        <w:rPr>
          <w:rFonts w:ascii="Arial" w:hAnsi="Arial" w:cs="Arial"/>
          <w:color w:val="000000" w:themeColor="text1"/>
          <w:sz w:val="22"/>
          <w:szCs w:val="22"/>
        </w:rPr>
      </w:pPr>
    </w:p>
    <w:p w14:paraId="723DCDC1" w14:textId="011E0F5C" w:rsidR="00D768CF" w:rsidRPr="002C7D0E" w:rsidRDefault="00F758CE"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If the results of this study are published, your identity will remain confidential. It is expected that the information collected during this study will be published or presented at scientific meetings.  This information may also be used as part of a submission to regulatory authorities around the world to support the approval of the study intervention.</w:t>
      </w:r>
    </w:p>
    <w:p w14:paraId="740D5647" w14:textId="77777777" w:rsidR="00F758CE" w:rsidRPr="002C7D0E" w:rsidRDefault="00F758CE" w:rsidP="002C7D0E">
      <w:pPr>
        <w:jc w:val="both"/>
        <w:rPr>
          <w:rFonts w:ascii="Arial" w:hAnsi="Arial" w:cs="Arial"/>
          <w:color w:val="000000" w:themeColor="text1"/>
          <w:sz w:val="22"/>
          <w:szCs w:val="22"/>
        </w:rPr>
      </w:pPr>
    </w:p>
    <w:p w14:paraId="3EB3E704" w14:textId="77777777" w:rsidR="00F758CE" w:rsidRPr="002C7D0E" w:rsidRDefault="00064FEC" w:rsidP="002C7D0E">
      <w:pPr>
        <w:jc w:val="both"/>
        <w:rPr>
          <w:rFonts w:ascii="Arial" w:hAnsi="Arial" w:cs="Arial"/>
          <w:color w:val="000000" w:themeColor="text1"/>
          <w:sz w:val="22"/>
          <w:szCs w:val="22"/>
        </w:rPr>
      </w:pPr>
      <w:r w:rsidRPr="002C7D0E">
        <w:rPr>
          <w:rFonts w:ascii="Arial" w:hAnsi="Arial" w:cs="Arial"/>
          <w:iCs/>
          <w:color w:val="000000" w:themeColor="text1"/>
          <w:sz w:val="22"/>
          <w:szCs w:val="22"/>
          <w:u w:val="single"/>
        </w:rPr>
        <w:t>Future</w:t>
      </w:r>
      <w:r w:rsidR="00F758CE" w:rsidRPr="002C7D0E">
        <w:rPr>
          <w:rFonts w:ascii="Arial" w:hAnsi="Arial" w:cs="Arial"/>
          <w:iCs/>
          <w:color w:val="000000" w:themeColor="text1"/>
          <w:sz w:val="22"/>
          <w:szCs w:val="22"/>
          <w:u w:val="single"/>
        </w:rPr>
        <w:t xml:space="preserve"> research</w:t>
      </w:r>
    </w:p>
    <w:p w14:paraId="16B25CCC" w14:textId="77777777" w:rsidR="00F758CE" w:rsidRPr="002C7D0E" w:rsidRDefault="00F758CE" w:rsidP="002C7D0E">
      <w:pPr>
        <w:pStyle w:val="xmsonormal"/>
        <w:shd w:val="clear" w:color="auto" w:fill="FFFFFF"/>
        <w:jc w:val="both"/>
        <w:rPr>
          <w:rFonts w:eastAsia="Times New Roman"/>
          <w:snapToGrid w:val="0"/>
          <w:color w:val="000000" w:themeColor="text1"/>
          <w:sz w:val="22"/>
          <w:szCs w:val="22"/>
        </w:rPr>
      </w:pPr>
      <w:r w:rsidRPr="002C7D0E">
        <w:rPr>
          <w:rFonts w:eastAsia="Times New Roman"/>
          <w:snapToGrid w:val="0"/>
          <w:color w:val="000000" w:themeColor="text1"/>
          <w:sz w:val="22"/>
          <w:szCs w:val="22"/>
        </w:rPr>
        <w:t>In addition to storing data in the study database, data from studies that are publicly funded may also be shared for future use in public databases with protections for your privacy. The goal of this data sharing is to make more research possible which may improve people’s health. Your study records may be stored and shared for future use in public databases.</w:t>
      </w:r>
    </w:p>
    <w:p w14:paraId="539EB781" w14:textId="77777777" w:rsidR="00F758CE" w:rsidRPr="002C7D0E" w:rsidRDefault="00F758CE" w:rsidP="002C7D0E">
      <w:pPr>
        <w:pStyle w:val="xmsonormal"/>
        <w:shd w:val="clear" w:color="auto" w:fill="FFFFFF"/>
        <w:jc w:val="both"/>
        <w:rPr>
          <w:rFonts w:eastAsia="Times New Roman"/>
          <w:snapToGrid w:val="0"/>
          <w:color w:val="000000" w:themeColor="text1"/>
          <w:sz w:val="22"/>
          <w:szCs w:val="22"/>
        </w:rPr>
      </w:pPr>
    </w:p>
    <w:p w14:paraId="0AF2AEF3" w14:textId="77777777" w:rsidR="00F758CE" w:rsidRPr="002C7D0E" w:rsidRDefault="00F758CE" w:rsidP="002C7D0E">
      <w:pPr>
        <w:pStyle w:val="xmsonormal"/>
        <w:shd w:val="clear" w:color="auto" w:fill="FFFFFF"/>
        <w:jc w:val="both"/>
        <w:rPr>
          <w:rFonts w:eastAsia="Times New Roman"/>
          <w:snapToGrid w:val="0"/>
          <w:color w:val="000000" w:themeColor="text1"/>
          <w:sz w:val="22"/>
          <w:szCs w:val="22"/>
        </w:rPr>
      </w:pPr>
      <w:r w:rsidRPr="002C7D0E">
        <w:rPr>
          <w:rFonts w:eastAsia="Times New Roman"/>
          <w:snapToGrid w:val="0"/>
          <w:color w:val="000000" w:themeColor="text1"/>
          <w:sz w:val="22"/>
          <w:szCs w:val="22"/>
        </w:rPr>
        <w:t>Some types of future research may include looking at your information and information from other participants to see who had side effects across many studies or comparing new study data with previously collected study data. Currently, we don’t know what future research may be done using your information. This means that:</w:t>
      </w:r>
    </w:p>
    <w:p w14:paraId="1B2E6703" w14:textId="793FFF1B" w:rsidR="00F758CE" w:rsidRPr="002C7D0E" w:rsidRDefault="00F758CE" w:rsidP="002C7D0E">
      <w:pPr>
        <w:pStyle w:val="xmsonormal"/>
        <w:numPr>
          <w:ilvl w:val="0"/>
          <w:numId w:val="5"/>
        </w:numPr>
        <w:shd w:val="clear" w:color="auto" w:fill="FFFFFF"/>
        <w:jc w:val="both"/>
        <w:rPr>
          <w:rFonts w:eastAsia="Times New Roman"/>
          <w:snapToGrid w:val="0"/>
          <w:color w:val="000000" w:themeColor="text1"/>
          <w:sz w:val="22"/>
          <w:szCs w:val="22"/>
        </w:rPr>
      </w:pPr>
      <w:r w:rsidRPr="002C7D0E">
        <w:rPr>
          <w:rFonts w:eastAsia="Times New Roman"/>
          <w:snapToGrid w:val="0"/>
          <w:color w:val="000000" w:themeColor="text1"/>
          <w:sz w:val="22"/>
          <w:szCs w:val="22"/>
        </w:rPr>
        <w:t>You will not be asked if you agree to take part in the specific future research studies using your health information.</w:t>
      </w:r>
    </w:p>
    <w:p w14:paraId="5E32A38C" w14:textId="77777777" w:rsidR="00F758CE" w:rsidRPr="002C7D0E" w:rsidRDefault="00F758CE" w:rsidP="002C7D0E">
      <w:pPr>
        <w:pStyle w:val="xmsonormal"/>
        <w:numPr>
          <w:ilvl w:val="0"/>
          <w:numId w:val="5"/>
        </w:numPr>
        <w:shd w:val="clear" w:color="auto" w:fill="FFFFFF"/>
        <w:jc w:val="both"/>
        <w:rPr>
          <w:rFonts w:eastAsia="Times New Roman"/>
          <w:snapToGrid w:val="0"/>
          <w:color w:val="000000" w:themeColor="text1"/>
          <w:sz w:val="22"/>
          <w:szCs w:val="22"/>
        </w:rPr>
      </w:pPr>
      <w:r w:rsidRPr="002C7D0E">
        <w:rPr>
          <w:rFonts w:eastAsia="Times New Roman"/>
          <w:snapToGrid w:val="0"/>
          <w:color w:val="000000" w:themeColor="text1"/>
          <w:sz w:val="22"/>
          <w:szCs w:val="22"/>
        </w:rPr>
        <w:t xml:space="preserve">You and </w:t>
      </w:r>
      <w:r w:rsidR="00CC5115" w:rsidRPr="002C7D0E">
        <w:rPr>
          <w:rFonts w:eastAsia="Times New Roman"/>
          <w:snapToGrid w:val="0"/>
          <w:color w:val="000000" w:themeColor="text1"/>
          <w:sz w:val="22"/>
          <w:szCs w:val="22"/>
        </w:rPr>
        <w:t>Dr. Ilhan</w:t>
      </w:r>
      <w:r w:rsidRPr="002C7D0E">
        <w:rPr>
          <w:rFonts w:eastAsia="Times New Roman"/>
          <w:snapToGrid w:val="0"/>
          <w:color w:val="000000" w:themeColor="text1"/>
          <w:sz w:val="22"/>
          <w:szCs w:val="22"/>
        </w:rPr>
        <w:t xml:space="preserve"> will not be told when or what type of research will be done.</w:t>
      </w:r>
    </w:p>
    <w:p w14:paraId="57B91A4F" w14:textId="77777777" w:rsidR="00F758CE" w:rsidRPr="002C7D0E" w:rsidRDefault="00F758CE" w:rsidP="002C7D0E">
      <w:pPr>
        <w:pStyle w:val="xmsonormal"/>
        <w:numPr>
          <w:ilvl w:val="0"/>
          <w:numId w:val="5"/>
        </w:numPr>
        <w:shd w:val="clear" w:color="auto" w:fill="FFFFFF"/>
        <w:jc w:val="both"/>
        <w:rPr>
          <w:rFonts w:eastAsia="Times New Roman"/>
          <w:snapToGrid w:val="0"/>
          <w:color w:val="000000" w:themeColor="text1"/>
          <w:sz w:val="22"/>
          <w:szCs w:val="22"/>
        </w:rPr>
      </w:pPr>
      <w:r w:rsidRPr="002C7D0E">
        <w:rPr>
          <w:rFonts w:eastAsia="Times New Roman"/>
          <w:snapToGrid w:val="0"/>
          <w:color w:val="000000" w:themeColor="text1"/>
          <w:sz w:val="22"/>
          <w:szCs w:val="22"/>
        </w:rPr>
        <w:t>You will not get reports or other information about any research that is done using your information.</w:t>
      </w:r>
    </w:p>
    <w:p w14:paraId="73332A7A" w14:textId="77777777" w:rsidR="00F758CE" w:rsidRPr="002C7D0E" w:rsidRDefault="00F758CE" w:rsidP="002C7D0E">
      <w:pPr>
        <w:autoSpaceDE w:val="0"/>
        <w:autoSpaceDN w:val="0"/>
        <w:jc w:val="both"/>
        <w:rPr>
          <w:rFonts w:ascii="Arial" w:hAnsi="Arial" w:cs="Arial"/>
          <w:color w:val="000000" w:themeColor="text1"/>
          <w:sz w:val="22"/>
          <w:szCs w:val="22"/>
          <w:lang w:eastAsia="en-CA"/>
        </w:rPr>
      </w:pPr>
    </w:p>
    <w:p w14:paraId="0CF18C19" w14:textId="77777777" w:rsidR="00CD0E5C" w:rsidRPr="002C7D0E" w:rsidRDefault="00F758CE" w:rsidP="002C7D0E">
      <w:pPr>
        <w:jc w:val="both"/>
        <w:rPr>
          <w:rFonts w:ascii="Arial" w:hAnsi="Arial" w:cs="Arial"/>
          <w:color w:val="000000" w:themeColor="text1"/>
          <w:sz w:val="22"/>
          <w:szCs w:val="22"/>
        </w:rPr>
      </w:pPr>
      <w:r w:rsidRPr="002C7D0E">
        <w:rPr>
          <w:rFonts w:ascii="Arial" w:hAnsi="Arial" w:cs="Arial"/>
          <w:color w:val="000000" w:themeColor="text1"/>
          <w:sz w:val="22"/>
          <w:szCs w:val="22"/>
          <w:lang w:eastAsia="en-CA"/>
        </w:rPr>
        <w:t xml:space="preserve">Your samples provided for biobanking may be shared so that researchers from around the world can use them to study many conditions. The samples and data will be sent with only your code number attached, not your name. </w:t>
      </w:r>
    </w:p>
    <w:p w14:paraId="299865A3" w14:textId="77777777" w:rsidR="000F06D1" w:rsidRPr="002C7D0E" w:rsidRDefault="000F06D1" w:rsidP="002C7D0E">
      <w:pPr>
        <w:jc w:val="both"/>
        <w:rPr>
          <w:rFonts w:ascii="Arial" w:hAnsi="Arial" w:cs="Arial"/>
          <w:color w:val="000000" w:themeColor="text1"/>
          <w:sz w:val="22"/>
          <w:szCs w:val="22"/>
        </w:rPr>
      </w:pPr>
    </w:p>
    <w:p w14:paraId="567FEDCA" w14:textId="77777777" w:rsidR="00DE1F29" w:rsidRPr="002C7D0E" w:rsidRDefault="00473A45" w:rsidP="002C7D0E">
      <w:pPr>
        <w:pStyle w:val="Heading1"/>
        <w:jc w:val="both"/>
        <w:rPr>
          <w:color w:val="000000" w:themeColor="text1"/>
          <w:sz w:val="22"/>
          <w:szCs w:val="22"/>
        </w:rPr>
      </w:pPr>
      <w:r w:rsidRPr="002C7D0E">
        <w:rPr>
          <w:color w:val="000000" w:themeColor="text1"/>
          <w:sz w:val="22"/>
          <w:szCs w:val="22"/>
        </w:rPr>
        <w:t>HOW LONG WILL INFORMATION FROM THE STUDY BE KEPT?</w:t>
      </w:r>
    </w:p>
    <w:p w14:paraId="04D2347B" w14:textId="77777777" w:rsidR="00CB3091" w:rsidRPr="002C7D0E" w:rsidRDefault="006B03C6" w:rsidP="002C7D0E">
      <w:pPr>
        <w:jc w:val="both"/>
        <w:rPr>
          <w:rFonts w:ascii="Arial" w:hAnsi="Arial" w:cs="Arial"/>
          <w:iCs/>
          <w:color w:val="000000" w:themeColor="text1"/>
          <w:sz w:val="22"/>
          <w:szCs w:val="22"/>
        </w:rPr>
      </w:pPr>
      <w:r w:rsidRPr="002C7D0E">
        <w:rPr>
          <w:rFonts w:ascii="Arial" w:hAnsi="Arial" w:cs="Arial"/>
          <w:color w:val="000000" w:themeColor="text1"/>
          <w:sz w:val="22"/>
          <w:szCs w:val="22"/>
        </w:rPr>
        <w:t xml:space="preserve">The researchers intend to keep the research </w:t>
      </w:r>
      <w:r w:rsidR="00934AF9" w:rsidRPr="002C7D0E">
        <w:rPr>
          <w:rFonts w:ascii="Arial" w:hAnsi="Arial" w:cs="Arial"/>
          <w:i/>
          <w:iCs/>
          <w:color w:val="000000" w:themeColor="text1"/>
          <w:sz w:val="22"/>
          <w:szCs w:val="22"/>
        </w:rPr>
        <w:t>records</w:t>
      </w:r>
      <w:r w:rsidR="00934AF9" w:rsidRPr="002C7D0E">
        <w:rPr>
          <w:rFonts w:ascii="Arial" w:hAnsi="Arial" w:cs="Arial"/>
          <w:color w:val="000000" w:themeColor="text1"/>
          <w:sz w:val="22"/>
          <w:szCs w:val="22"/>
        </w:rPr>
        <w:t xml:space="preserve"> </w:t>
      </w:r>
      <w:r w:rsidRPr="002C7D0E">
        <w:rPr>
          <w:rFonts w:ascii="Arial" w:hAnsi="Arial" w:cs="Arial"/>
          <w:color w:val="000000" w:themeColor="text1"/>
          <w:sz w:val="22"/>
          <w:szCs w:val="22"/>
        </w:rPr>
        <w:t xml:space="preserve">for approximately </w:t>
      </w:r>
      <w:r w:rsidR="00654A49" w:rsidRPr="002C7D0E">
        <w:rPr>
          <w:rFonts w:ascii="Arial" w:hAnsi="Arial" w:cs="Arial"/>
          <w:b/>
          <w:color w:val="000000" w:themeColor="text1"/>
          <w:sz w:val="22"/>
          <w:szCs w:val="22"/>
        </w:rPr>
        <w:t>15</w:t>
      </w:r>
      <w:r w:rsidR="005B05B7" w:rsidRPr="002C7D0E">
        <w:rPr>
          <w:rFonts w:ascii="Arial" w:hAnsi="Arial" w:cs="Arial"/>
          <w:color w:val="000000" w:themeColor="text1"/>
          <w:sz w:val="22"/>
          <w:szCs w:val="22"/>
        </w:rPr>
        <w:t xml:space="preserve"> </w:t>
      </w:r>
      <w:r w:rsidRPr="002C7D0E">
        <w:rPr>
          <w:rFonts w:ascii="Arial" w:hAnsi="Arial" w:cs="Arial"/>
          <w:color w:val="000000" w:themeColor="text1"/>
          <w:sz w:val="22"/>
          <w:szCs w:val="22"/>
        </w:rPr>
        <w:t>years.</w:t>
      </w:r>
      <w:r w:rsidR="005F61A4" w:rsidRPr="002C7D0E">
        <w:rPr>
          <w:rFonts w:ascii="Arial" w:hAnsi="Arial" w:cs="Arial"/>
          <w:color w:val="000000" w:themeColor="text1"/>
          <w:sz w:val="22"/>
          <w:szCs w:val="22"/>
        </w:rPr>
        <w:t xml:space="preserve"> </w:t>
      </w:r>
      <w:r w:rsidR="003247B9" w:rsidRPr="002C7D0E">
        <w:rPr>
          <w:rFonts w:ascii="Arial" w:hAnsi="Arial" w:cs="Arial"/>
          <w:color w:val="000000" w:themeColor="text1"/>
          <w:sz w:val="22"/>
          <w:szCs w:val="22"/>
        </w:rPr>
        <w:t xml:space="preserve">Your </w:t>
      </w:r>
      <w:r w:rsidR="00EB5712" w:rsidRPr="002C7D0E">
        <w:rPr>
          <w:rFonts w:ascii="Arial" w:hAnsi="Arial" w:cs="Arial"/>
          <w:i/>
          <w:iCs/>
          <w:color w:val="000000" w:themeColor="text1"/>
          <w:sz w:val="22"/>
          <w:szCs w:val="22"/>
        </w:rPr>
        <w:t>DNA and serum samples</w:t>
      </w:r>
      <w:r w:rsidR="00934AF9" w:rsidRPr="002C7D0E">
        <w:rPr>
          <w:rFonts w:ascii="Arial" w:hAnsi="Arial" w:cs="Arial"/>
          <w:color w:val="000000" w:themeColor="text1"/>
          <w:sz w:val="22"/>
          <w:szCs w:val="22"/>
        </w:rPr>
        <w:t xml:space="preserve"> </w:t>
      </w:r>
      <w:r w:rsidR="003247B9" w:rsidRPr="002C7D0E">
        <w:rPr>
          <w:rFonts w:ascii="Arial" w:hAnsi="Arial" w:cs="Arial"/>
          <w:color w:val="000000" w:themeColor="text1"/>
          <w:sz w:val="22"/>
          <w:szCs w:val="22"/>
        </w:rPr>
        <w:t>will be store</w:t>
      </w:r>
      <w:r w:rsidR="00EB5712" w:rsidRPr="002C7D0E">
        <w:rPr>
          <w:rFonts w:ascii="Arial" w:hAnsi="Arial" w:cs="Arial"/>
          <w:color w:val="000000" w:themeColor="text1"/>
          <w:sz w:val="22"/>
          <w:szCs w:val="22"/>
        </w:rPr>
        <w:t>d at the Clinical Research Laboratory and Biobank-Genetic and Molecular Epidemiology Laboratory (CRLB-GMEL) at the Hamilton General Hospital</w:t>
      </w:r>
      <w:r w:rsidR="003247B9" w:rsidRPr="002C7D0E">
        <w:rPr>
          <w:rFonts w:ascii="Arial" w:hAnsi="Arial" w:cs="Arial"/>
          <w:color w:val="000000" w:themeColor="text1"/>
          <w:sz w:val="22"/>
          <w:szCs w:val="22"/>
        </w:rPr>
        <w:t xml:space="preserve">. We plan to keep your </w:t>
      </w:r>
      <w:r w:rsidR="008B4133" w:rsidRPr="002C7D0E">
        <w:rPr>
          <w:rFonts w:ascii="Arial" w:hAnsi="Arial" w:cs="Arial"/>
          <w:color w:val="000000" w:themeColor="text1"/>
          <w:sz w:val="22"/>
          <w:szCs w:val="22"/>
        </w:rPr>
        <w:t xml:space="preserve">deidentified </w:t>
      </w:r>
      <w:r w:rsidR="00EB5712" w:rsidRPr="002C7D0E">
        <w:rPr>
          <w:rFonts w:ascii="Arial" w:hAnsi="Arial" w:cs="Arial"/>
          <w:i/>
          <w:iCs/>
          <w:color w:val="000000" w:themeColor="text1"/>
          <w:sz w:val="22"/>
          <w:szCs w:val="22"/>
        </w:rPr>
        <w:t>DNA and serum samples</w:t>
      </w:r>
      <w:r w:rsidR="00F53EBB" w:rsidRPr="002C7D0E">
        <w:rPr>
          <w:rFonts w:ascii="Arial" w:hAnsi="Arial" w:cs="Arial"/>
          <w:color w:val="000000" w:themeColor="text1"/>
          <w:sz w:val="22"/>
          <w:szCs w:val="22"/>
        </w:rPr>
        <w:t xml:space="preserve"> </w:t>
      </w:r>
      <w:r w:rsidR="00EB5712" w:rsidRPr="002C7D0E">
        <w:rPr>
          <w:rFonts w:ascii="Arial" w:hAnsi="Arial" w:cs="Arial"/>
          <w:color w:val="000000" w:themeColor="text1"/>
          <w:sz w:val="22"/>
          <w:szCs w:val="22"/>
        </w:rPr>
        <w:t>indefinitely.</w:t>
      </w:r>
      <w:r w:rsidR="005F61A4" w:rsidRPr="002C7D0E">
        <w:rPr>
          <w:rFonts w:ascii="Arial" w:hAnsi="Arial" w:cs="Arial"/>
          <w:color w:val="000000" w:themeColor="text1"/>
          <w:sz w:val="22"/>
          <w:szCs w:val="22"/>
        </w:rPr>
        <w:t xml:space="preserve"> </w:t>
      </w:r>
      <w:r w:rsidR="001C2B6B" w:rsidRPr="002C7D0E">
        <w:rPr>
          <w:rFonts w:ascii="Arial" w:hAnsi="Arial" w:cs="Arial"/>
          <w:iCs/>
          <w:color w:val="000000" w:themeColor="text1"/>
          <w:sz w:val="22"/>
          <w:szCs w:val="22"/>
        </w:rPr>
        <w:t>Any future use of this research data is required to undergo review by a Research Ethics Board</w:t>
      </w:r>
      <w:r w:rsidR="005F61A4" w:rsidRPr="002C7D0E">
        <w:rPr>
          <w:rFonts w:ascii="Arial" w:hAnsi="Arial" w:cs="Arial"/>
          <w:iCs/>
          <w:color w:val="000000" w:themeColor="text1"/>
          <w:sz w:val="22"/>
          <w:szCs w:val="22"/>
        </w:rPr>
        <w:t>.</w:t>
      </w:r>
    </w:p>
    <w:p w14:paraId="0F33FAD9" w14:textId="77777777" w:rsidR="005F61A4" w:rsidRDefault="005F61A4" w:rsidP="002C7D0E">
      <w:pPr>
        <w:jc w:val="both"/>
        <w:rPr>
          <w:rFonts w:ascii="Arial" w:hAnsi="Arial" w:cs="Arial"/>
          <w:color w:val="000000" w:themeColor="text1"/>
          <w:sz w:val="22"/>
          <w:szCs w:val="22"/>
        </w:rPr>
      </w:pPr>
    </w:p>
    <w:p w14:paraId="64A6F752" w14:textId="77777777" w:rsidR="002C7D0E" w:rsidRDefault="002C7D0E" w:rsidP="002C7D0E">
      <w:pPr>
        <w:jc w:val="both"/>
        <w:rPr>
          <w:rFonts w:ascii="Arial" w:hAnsi="Arial" w:cs="Arial"/>
          <w:color w:val="000000" w:themeColor="text1"/>
          <w:sz w:val="22"/>
          <w:szCs w:val="22"/>
        </w:rPr>
      </w:pPr>
    </w:p>
    <w:p w14:paraId="14716A96" w14:textId="77777777" w:rsidR="00240581" w:rsidRDefault="00240581" w:rsidP="002C7D0E">
      <w:pPr>
        <w:jc w:val="both"/>
        <w:rPr>
          <w:rFonts w:ascii="Arial" w:hAnsi="Arial" w:cs="Arial"/>
          <w:color w:val="000000" w:themeColor="text1"/>
          <w:sz w:val="22"/>
          <w:szCs w:val="22"/>
        </w:rPr>
      </w:pPr>
    </w:p>
    <w:p w14:paraId="6DD5AC79" w14:textId="77777777" w:rsidR="002C7D0E" w:rsidRPr="002C7D0E" w:rsidRDefault="002C7D0E" w:rsidP="002C7D0E">
      <w:pPr>
        <w:jc w:val="both"/>
        <w:rPr>
          <w:rFonts w:ascii="Arial" w:hAnsi="Arial" w:cs="Arial"/>
          <w:color w:val="000000" w:themeColor="text1"/>
          <w:sz w:val="22"/>
          <w:szCs w:val="22"/>
        </w:rPr>
      </w:pPr>
    </w:p>
    <w:p w14:paraId="2A5FA47E" w14:textId="77777777" w:rsidR="00747A71" w:rsidRPr="002C7D0E" w:rsidRDefault="00747A71" w:rsidP="002C7D0E">
      <w:pPr>
        <w:jc w:val="center"/>
        <w:rPr>
          <w:rFonts w:ascii="Arial" w:hAnsi="Arial" w:cs="Arial"/>
          <w:b/>
          <w:bCs/>
          <w:color w:val="000000" w:themeColor="text1"/>
          <w:sz w:val="22"/>
          <w:szCs w:val="22"/>
        </w:rPr>
      </w:pPr>
      <w:r w:rsidRPr="002C7D0E">
        <w:rPr>
          <w:rFonts w:ascii="Arial" w:hAnsi="Arial" w:cs="Arial"/>
          <w:b/>
          <w:bCs/>
          <w:color w:val="000000" w:themeColor="text1"/>
          <w:sz w:val="22"/>
          <w:szCs w:val="22"/>
        </w:rPr>
        <w:lastRenderedPageBreak/>
        <w:t>SIGNATURES</w:t>
      </w:r>
    </w:p>
    <w:p w14:paraId="32364ECA" w14:textId="77777777" w:rsidR="00747A71" w:rsidRPr="002C7D0E" w:rsidRDefault="00747A71" w:rsidP="002C7D0E">
      <w:pPr>
        <w:jc w:val="both"/>
        <w:rPr>
          <w:rFonts w:ascii="Arial" w:hAnsi="Arial" w:cs="Arial"/>
          <w:b/>
          <w:bCs/>
          <w:color w:val="000000" w:themeColor="text1"/>
          <w:sz w:val="22"/>
          <w:szCs w:val="22"/>
        </w:rPr>
      </w:pPr>
    </w:p>
    <w:p w14:paraId="68796D21" w14:textId="77777777" w:rsidR="00747A71" w:rsidRPr="002C7D0E" w:rsidRDefault="00747A71" w:rsidP="002C7D0E">
      <w:pPr>
        <w:pStyle w:val="BodyText3"/>
        <w:jc w:val="both"/>
        <w:rPr>
          <w:rFonts w:ascii="Arial" w:hAnsi="Arial" w:cs="Arial"/>
          <w:color w:val="000000" w:themeColor="text1"/>
          <w:sz w:val="22"/>
          <w:szCs w:val="22"/>
        </w:rPr>
      </w:pPr>
      <w:r w:rsidRPr="002C7D0E">
        <w:rPr>
          <w:rFonts w:ascii="Arial" w:hAnsi="Arial" w:cs="Arial"/>
          <w:color w:val="000000" w:themeColor="text1"/>
          <w:sz w:val="22"/>
          <w:szCs w:val="22"/>
        </w:rPr>
        <w:t>Your signature on this form indicates that you have understood to your satisfaction the information regarding your participation in the research project and agree to participate as a participant. In no way does this waive your legal rights nor release the investigators or involved institutions from their legal and professional responsibilities. You are free to withdraw from the study at any time without jeopardizing your health care</w:t>
      </w:r>
      <w:r w:rsidRPr="002C7D0E">
        <w:rPr>
          <w:rFonts w:ascii="Arial" w:hAnsi="Arial" w:cs="Arial"/>
          <w:i/>
          <w:color w:val="000000" w:themeColor="text1"/>
          <w:sz w:val="22"/>
          <w:szCs w:val="22"/>
        </w:rPr>
        <w:t>.</w:t>
      </w:r>
    </w:p>
    <w:p w14:paraId="155C6B59" w14:textId="77777777" w:rsidR="00747A71"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 xml:space="preserve">I have read and understood this information. </w:t>
      </w:r>
    </w:p>
    <w:p w14:paraId="158EFF70" w14:textId="77777777" w:rsidR="00747A71"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 xml:space="preserve">It has been written in a language that I can read and understand.  </w:t>
      </w:r>
    </w:p>
    <w:p w14:paraId="29EA37D1" w14:textId="77777777" w:rsidR="00747A71"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 xml:space="preserve">This study has been explained to me. </w:t>
      </w:r>
    </w:p>
    <w:p w14:paraId="196C1562" w14:textId="77777777" w:rsidR="00747A71"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 xml:space="preserve">All my questions about the study, the study drug, and possible risks and side effects have been answered to my satisfaction.  </w:t>
      </w:r>
    </w:p>
    <w:p w14:paraId="627D1CE0" w14:textId="77777777" w:rsidR="00747A71"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 xml:space="preserve">I give permission for my doctors, other health professionals, hospitals, or laboratories to release information to the study site and study doctor about my disease and treatment for the purposes of this study. I understand this information will remain confidential. </w:t>
      </w:r>
    </w:p>
    <w:p w14:paraId="74C9BA21" w14:textId="77777777" w:rsidR="00747A71"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I have been informed that the study team will inform my other doctors about my participation in this study, and I agree to this.</w:t>
      </w:r>
    </w:p>
    <w:p w14:paraId="79F66E62" w14:textId="77777777" w:rsidR="00747A71"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 xml:space="preserve">I freely agree to participate in this research study as described and understand that I am free to withdraw at any time during the study. </w:t>
      </w:r>
    </w:p>
    <w:p w14:paraId="7DF5A31A" w14:textId="77777777" w:rsidR="00747A71" w:rsidRPr="002C7D0E" w:rsidRDefault="00747A71" w:rsidP="002C7D0E">
      <w:pPr>
        <w:pStyle w:val="Bullet12-1"/>
        <w:rPr>
          <w:rFonts w:ascii="Arial" w:hAnsi="Arial" w:cs="Arial"/>
          <w:color w:val="000000" w:themeColor="text1"/>
          <w:sz w:val="22"/>
          <w:szCs w:val="22"/>
        </w:rPr>
      </w:pPr>
      <w:r w:rsidRPr="002C7D0E">
        <w:rPr>
          <w:rFonts w:ascii="Arial" w:hAnsi="Arial" w:cs="Arial"/>
          <w:color w:val="000000" w:themeColor="text1"/>
          <w:sz w:val="22"/>
          <w:szCs w:val="22"/>
        </w:rPr>
        <w:t>I consent to the processing and transfer of my personal data as described in this consent form.</w:t>
      </w:r>
    </w:p>
    <w:p w14:paraId="537F263D" w14:textId="77777777" w:rsidR="008D373E" w:rsidRPr="002C7D0E" w:rsidRDefault="00747A71" w:rsidP="002C7D0E">
      <w:pPr>
        <w:pStyle w:val="Bullet12-1"/>
        <w:spacing w:after="60" w:line="180" w:lineRule="atLeast"/>
        <w:rPr>
          <w:rFonts w:ascii="Arial" w:hAnsi="Arial" w:cs="Arial"/>
          <w:color w:val="000000" w:themeColor="text1"/>
          <w:sz w:val="22"/>
          <w:szCs w:val="22"/>
        </w:rPr>
      </w:pPr>
      <w:r w:rsidRPr="002C7D0E">
        <w:rPr>
          <w:rFonts w:ascii="Arial" w:hAnsi="Arial" w:cs="Arial"/>
          <w:color w:val="000000" w:themeColor="text1"/>
          <w:sz w:val="22"/>
          <w:szCs w:val="22"/>
        </w:rPr>
        <w:t xml:space="preserve">I understand that I will be given a signed and dated copy of this document to keep. </w:t>
      </w:r>
    </w:p>
    <w:p w14:paraId="4FEACD7F" w14:textId="77777777" w:rsidR="00747A71" w:rsidRPr="002C7D0E" w:rsidRDefault="00747A71" w:rsidP="002C7D0E">
      <w:pPr>
        <w:jc w:val="both"/>
        <w:rPr>
          <w:rFonts w:ascii="Arial" w:hAnsi="Arial" w:cs="Arial"/>
          <w:color w:val="000000" w:themeColor="text1"/>
          <w:sz w:val="22"/>
          <w:szCs w:val="22"/>
        </w:rPr>
      </w:pPr>
    </w:p>
    <w:p w14:paraId="7DDA6B15" w14:textId="77777777" w:rsidR="00747A71" w:rsidRPr="002C7D0E" w:rsidRDefault="00747A71" w:rsidP="002C7D0E">
      <w:pPr>
        <w:jc w:val="both"/>
        <w:rPr>
          <w:rFonts w:ascii="Arial" w:hAnsi="Arial" w:cs="Arial"/>
          <w:color w:val="000000" w:themeColor="text1"/>
          <w:sz w:val="22"/>
          <w:szCs w:val="22"/>
        </w:rPr>
      </w:pPr>
    </w:p>
    <w:p w14:paraId="3F4AFEB0" w14:textId="77777777" w:rsidR="00747A71" w:rsidRPr="002C7D0E" w:rsidRDefault="00747A71"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___________________________     ___________________________     ____________</w:t>
      </w:r>
    </w:p>
    <w:p w14:paraId="3B197BBB" w14:textId="77777777" w:rsidR="00747A71" w:rsidRPr="002C7D0E" w:rsidRDefault="00747A71"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Participants PRINTED name              Participant’s Signature                       Date</w:t>
      </w:r>
    </w:p>
    <w:p w14:paraId="5BAC8DF2" w14:textId="77777777" w:rsidR="00747A71" w:rsidRPr="002C7D0E" w:rsidRDefault="00747A71" w:rsidP="002C7D0E">
      <w:pPr>
        <w:jc w:val="both"/>
        <w:rPr>
          <w:rFonts w:ascii="Arial" w:hAnsi="Arial" w:cs="Arial"/>
          <w:color w:val="000000" w:themeColor="text1"/>
          <w:sz w:val="22"/>
          <w:szCs w:val="22"/>
        </w:rPr>
      </w:pPr>
    </w:p>
    <w:p w14:paraId="05CE7507" w14:textId="77777777" w:rsidR="00747A71" w:rsidRPr="002C7D0E" w:rsidRDefault="00747A71" w:rsidP="002C7D0E">
      <w:pPr>
        <w:jc w:val="both"/>
        <w:rPr>
          <w:rFonts w:ascii="Arial" w:hAnsi="Arial" w:cs="Arial"/>
          <w:color w:val="000000" w:themeColor="text1"/>
          <w:sz w:val="22"/>
          <w:szCs w:val="22"/>
        </w:rPr>
      </w:pPr>
    </w:p>
    <w:p w14:paraId="5C6C4789" w14:textId="77777777" w:rsidR="00747A71" w:rsidRPr="002C7D0E" w:rsidRDefault="00747A71" w:rsidP="002C7D0E">
      <w:pPr>
        <w:jc w:val="both"/>
        <w:rPr>
          <w:rFonts w:ascii="Arial" w:hAnsi="Arial" w:cs="Arial"/>
          <w:color w:val="000000" w:themeColor="text1"/>
          <w:sz w:val="22"/>
          <w:szCs w:val="22"/>
        </w:rPr>
      </w:pPr>
    </w:p>
    <w:p w14:paraId="4101433D" w14:textId="77777777" w:rsidR="00747A71" w:rsidRPr="002C7D0E" w:rsidRDefault="00747A71"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___________________________     ___________________________     ____________</w:t>
      </w:r>
    </w:p>
    <w:p w14:paraId="687D4749" w14:textId="77777777" w:rsidR="00747A71" w:rsidRPr="002C7D0E" w:rsidRDefault="00747A71"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Witness PRINTED name                    Witness Signature                              Date</w:t>
      </w:r>
    </w:p>
    <w:p w14:paraId="2924AA57" w14:textId="77777777" w:rsidR="00747A71" w:rsidRPr="002C7D0E" w:rsidRDefault="00747A71" w:rsidP="002C7D0E">
      <w:pPr>
        <w:jc w:val="both"/>
        <w:rPr>
          <w:rFonts w:ascii="Arial" w:hAnsi="Arial" w:cs="Arial"/>
          <w:color w:val="000000" w:themeColor="text1"/>
          <w:sz w:val="22"/>
          <w:szCs w:val="22"/>
        </w:rPr>
      </w:pPr>
    </w:p>
    <w:p w14:paraId="7EA797E1" w14:textId="77777777" w:rsidR="00747A71" w:rsidRPr="002C7D0E" w:rsidRDefault="00747A71" w:rsidP="002C7D0E">
      <w:pPr>
        <w:widowControl w:val="0"/>
        <w:jc w:val="both"/>
        <w:rPr>
          <w:rFonts w:ascii="Arial" w:hAnsi="Arial" w:cs="Arial"/>
          <w:color w:val="000000" w:themeColor="text1"/>
          <w:sz w:val="22"/>
          <w:szCs w:val="22"/>
        </w:rPr>
      </w:pPr>
      <w:r w:rsidRPr="002C7D0E">
        <w:rPr>
          <w:rFonts w:ascii="Arial" w:hAnsi="Arial" w:cs="Arial"/>
          <w:color w:val="000000" w:themeColor="text1"/>
          <w:sz w:val="22"/>
          <w:szCs w:val="22"/>
        </w:rPr>
        <w:t>To the best of my knowledge, the subject signing this Consent Form has had the Study fully and carefully explained by me and the subject has been given the opportunity to ask questions about the Study, the information contained in this Consent Form, and his/her participating in the Study.</w:t>
      </w:r>
    </w:p>
    <w:p w14:paraId="7E7A8F7E" w14:textId="77777777" w:rsidR="00DC4BF7" w:rsidRPr="002C7D0E" w:rsidRDefault="00DC4BF7" w:rsidP="002C7D0E">
      <w:pPr>
        <w:widowControl w:val="0"/>
        <w:jc w:val="both"/>
        <w:rPr>
          <w:rFonts w:ascii="Arial" w:hAnsi="Arial" w:cs="Arial"/>
          <w:color w:val="000000" w:themeColor="text1"/>
          <w:sz w:val="22"/>
          <w:szCs w:val="22"/>
        </w:rPr>
      </w:pPr>
    </w:p>
    <w:p w14:paraId="3EDFBF3F" w14:textId="77777777" w:rsidR="00747A71" w:rsidRPr="002C7D0E" w:rsidRDefault="00747A71" w:rsidP="002C7D0E">
      <w:pPr>
        <w:widowControl w:val="0"/>
        <w:jc w:val="both"/>
        <w:rPr>
          <w:rFonts w:ascii="Arial" w:hAnsi="Arial" w:cs="Arial"/>
          <w:color w:val="000000" w:themeColor="text1"/>
          <w:sz w:val="22"/>
          <w:szCs w:val="22"/>
        </w:rPr>
      </w:pPr>
    </w:p>
    <w:p w14:paraId="28B8B213" w14:textId="77777777" w:rsidR="00747A71" w:rsidRPr="002C7D0E" w:rsidRDefault="00747A71"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___________________________     ___________________________     ____________</w:t>
      </w:r>
    </w:p>
    <w:p w14:paraId="509442BE" w14:textId="77777777" w:rsidR="00747A71" w:rsidRPr="002C7D0E" w:rsidRDefault="00747A71" w:rsidP="002C7D0E">
      <w:pPr>
        <w:jc w:val="both"/>
        <w:rPr>
          <w:rFonts w:ascii="Arial" w:hAnsi="Arial" w:cs="Arial"/>
          <w:color w:val="000000" w:themeColor="text1"/>
          <w:sz w:val="22"/>
          <w:szCs w:val="22"/>
        </w:rPr>
      </w:pPr>
      <w:r w:rsidRPr="002C7D0E">
        <w:rPr>
          <w:rFonts w:ascii="Arial" w:hAnsi="Arial" w:cs="Arial"/>
          <w:color w:val="000000" w:themeColor="text1"/>
          <w:sz w:val="22"/>
          <w:szCs w:val="22"/>
        </w:rPr>
        <w:t>Investigator PRINTED name              Investigator Signature                        Date</w:t>
      </w:r>
    </w:p>
    <w:p w14:paraId="62D14392" w14:textId="77777777" w:rsidR="00747A71" w:rsidRPr="002C7D0E" w:rsidRDefault="00747A71" w:rsidP="002C7D0E">
      <w:pPr>
        <w:tabs>
          <w:tab w:val="left" w:pos="4680"/>
          <w:tab w:val="left" w:pos="5400"/>
        </w:tabs>
        <w:jc w:val="both"/>
        <w:rPr>
          <w:rFonts w:ascii="Arial" w:hAnsi="Arial" w:cs="Arial"/>
          <w:color w:val="000000" w:themeColor="text1"/>
          <w:sz w:val="22"/>
          <w:szCs w:val="22"/>
        </w:rPr>
      </w:pPr>
    </w:p>
    <w:p w14:paraId="111A1BFF" w14:textId="77777777" w:rsidR="00903FAC" w:rsidRPr="002C7D0E" w:rsidRDefault="00747A71" w:rsidP="002C7D0E">
      <w:pPr>
        <w:jc w:val="both"/>
        <w:rPr>
          <w:rFonts w:ascii="Arial" w:hAnsi="Arial" w:cs="Arial"/>
          <w:color w:val="000000" w:themeColor="text1"/>
          <w:sz w:val="22"/>
          <w:szCs w:val="22"/>
        </w:rPr>
      </w:pPr>
      <w:bookmarkStart w:id="2" w:name="_Hlk170822006"/>
      <w:r w:rsidRPr="002C7D0E">
        <w:rPr>
          <w:rFonts w:ascii="Arial" w:hAnsi="Arial" w:cs="Arial"/>
          <w:color w:val="000000" w:themeColor="text1"/>
          <w:sz w:val="22"/>
          <w:szCs w:val="22"/>
        </w:rPr>
        <w:t>The University of Calgary Conjoint Health Research Ethics Board has approved this research study.</w:t>
      </w:r>
      <w:bookmarkEnd w:id="2"/>
    </w:p>
    <w:sectPr w:rsidR="00903FAC" w:rsidRPr="002C7D0E" w:rsidSect="00DD5625">
      <w:footerReference w:type="default" r:id="rId12"/>
      <w:pgSz w:w="12240" w:h="15840" w:code="1"/>
      <w:pgMar w:top="1440" w:right="1440" w:bottom="1440" w:left="1440" w:header="578" w:footer="57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AC39" w14:textId="77777777" w:rsidR="001D5CD1" w:rsidRDefault="001D5CD1">
      <w:r>
        <w:separator/>
      </w:r>
    </w:p>
  </w:endnote>
  <w:endnote w:type="continuationSeparator" w:id="0">
    <w:p w14:paraId="139C1CD8" w14:textId="77777777" w:rsidR="001D5CD1" w:rsidRDefault="001D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BF0D" w14:textId="77777777" w:rsidR="006B75C4" w:rsidRPr="00903FAC" w:rsidRDefault="006B75C4" w:rsidP="00326DD6">
    <w:pPr>
      <w:pStyle w:val="Footer"/>
      <w:rPr>
        <w:rFonts w:ascii="Arial" w:hAnsi="Arial" w:cs="Arial"/>
        <w:sz w:val="20"/>
        <w:szCs w:val="20"/>
      </w:rPr>
    </w:pPr>
  </w:p>
  <w:p w14:paraId="4F334285" w14:textId="77777777" w:rsidR="00C4738B" w:rsidRPr="00903FAC" w:rsidRDefault="00C4738B" w:rsidP="00326DD6">
    <w:pPr>
      <w:pStyle w:val="Footer"/>
      <w:rPr>
        <w:rFonts w:ascii="Arial" w:hAnsi="Arial" w:cs="Arial"/>
        <w:sz w:val="20"/>
        <w:szCs w:val="20"/>
      </w:rPr>
    </w:pPr>
    <w:r w:rsidRPr="00903FAC">
      <w:rPr>
        <w:rFonts w:ascii="Arial" w:hAnsi="Arial" w:cs="Arial"/>
        <w:b/>
        <w:sz w:val="20"/>
        <w:szCs w:val="20"/>
      </w:rPr>
      <w:t>Ethics ID:</w:t>
    </w:r>
    <w:r w:rsidRPr="00903FAC">
      <w:rPr>
        <w:rFonts w:ascii="Arial" w:hAnsi="Arial" w:cs="Arial"/>
        <w:sz w:val="20"/>
        <w:szCs w:val="20"/>
      </w:rPr>
      <w:t xml:space="preserve"> </w:t>
    </w:r>
    <w:r w:rsidR="00283598" w:rsidRPr="00903FAC">
      <w:rPr>
        <w:rFonts w:ascii="Arial" w:hAnsi="Arial" w:cs="Arial"/>
        <w:sz w:val="20"/>
        <w:szCs w:val="20"/>
      </w:rPr>
      <w:t>REB</w:t>
    </w:r>
    <w:r w:rsidR="00903FAC" w:rsidRPr="00903FAC">
      <w:rPr>
        <w:rFonts w:ascii="Arial" w:hAnsi="Arial" w:cs="Arial"/>
        <w:sz w:val="20"/>
        <w:szCs w:val="20"/>
      </w:rPr>
      <w:t>23-1708</w:t>
    </w:r>
  </w:p>
  <w:p w14:paraId="7C8BB843" w14:textId="77777777" w:rsidR="00C4738B" w:rsidRPr="00903FAC" w:rsidRDefault="00C4738B" w:rsidP="00326DD6">
    <w:pPr>
      <w:pStyle w:val="Footer"/>
      <w:rPr>
        <w:rFonts w:ascii="Arial" w:hAnsi="Arial" w:cs="Arial"/>
        <w:sz w:val="20"/>
        <w:szCs w:val="20"/>
      </w:rPr>
    </w:pPr>
    <w:r w:rsidRPr="00903FAC">
      <w:rPr>
        <w:rFonts w:ascii="Arial" w:hAnsi="Arial" w:cs="Arial"/>
        <w:b/>
        <w:sz w:val="20"/>
        <w:szCs w:val="20"/>
      </w:rPr>
      <w:t>Study Title:</w:t>
    </w:r>
    <w:r w:rsidR="00E233C9" w:rsidRPr="00903FAC">
      <w:rPr>
        <w:rFonts w:ascii="Arial" w:hAnsi="Arial" w:cs="Arial"/>
        <w:sz w:val="20"/>
        <w:szCs w:val="20"/>
      </w:rPr>
      <w:t xml:space="preserve"> </w:t>
    </w:r>
    <w:r w:rsidR="00903FAC" w:rsidRPr="00903FAC">
      <w:rPr>
        <w:rFonts w:ascii="Arial" w:hAnsi="Arial" w:cs="Arial"/>
        <w:sz w:val="20"/>
        <w:szCs w:val="20"/>
      </w:rPr>
      <w:t>TaRGET</w:t>
    </w:r>
    <w:r w:rsidR="00E233C9" w:rsidRPr="00903FAC">
      <w:rPr>
        <w:rFonts w:ascii="Arial" w:hAnsi="Arial" w:cs="Arial"/>
        <w:sz w:val="20"/>
        <w:szCs w:val="20"/>
      </w:rPr>
      <w:t xml:space="preserve"> </w:t>
    </w:r>
  </w:p>
  <w:p w14:paraId="1728DB47" w14:textId="77777777" w:rsidR="00C4738B" w:rsidRPr="00903FAC" w:rsidRDefault="00C4738B" w:rsidP="00326DD6">
    <w:pPr>
      <w:pStyle w:val="Footer"/>
      <w:rPr>
        <w:rFonts w:ascii="Arial" w:hAnsi="Arial" w:cs="Arial"/>
        <w:sz w:val="20"/>
        <w:szCs w:val="20"/>
      </w:rPr>
    </w:pPr>
    <w:r w:rsidRPr="00903FAC">
      <w:rPr>
        <w:rFonts w:ascii="Arial" w:hAnsi="Arial" w:cs="Arial"/>
        <w:b/>
        <w:sz w:val="20"/>
        <w:szCs w:val="20"/>
      </w:rPr>
      <w:t>PI:</w:t>
    </w:r>
    <w:r w:rsidR="00E233C9" w:rsidRPr="00903FAC">
      <w:rPr>
        <w:rFonts w:ascii="Arial" w:hAnsi="Arial" w:cs="Arial"/>
        <w:sz w:val="20"/>
        <w:szCs w:val="20"/>
      </w:rPr>
      <w:t xml:space="preserve"> </w:t>
    </w:r>
    <w:r w:rsidR="00903FAC" w:rsidRPr="00903FAC">
      <w:rPr>
        <w:rFonts w:ascii="Arial" w:hAnsi="Arial" w:cs="Arial"/>
        <w:sz w:val="20"/>
        <w:szCs w:val="20"/>
      </w:rPr>
      <w:t>Dr. Ilhan</w:t>
    </w:r>
  </w:p>
  <w:p w14:paraId="1570ECDE" w14:textId="77777777" w:rsidR="00C4738B" w:rsidRPr="00903FAC" w:rsidRDefault="00903FAC" w:rsidP="00326DD6">
    <w:pPr>
      <w:pStyle w:val="Footer"/>
      <w:rPr>
        <w:rFonts w:ascii="Arial" w:hAnsi="Arial" w:cs="Arial"/>
        <w:sz w:val="20"/>
        <w:szCs w:val="20"/>
      </w:rPr>
    </w:pPr>
    <w:r w:rsidRPr="00903FAC">
      <w:rPr>
        <w:rFonts w:ascii="Arial" w:hAnsi="Arial" w:cs="Arial"/>
        <w:sz w:val="20"/>
        <w:szCs w:val="20"/>
      </w:rPr>
      <w:t>Version</w:t>
    </w:r>
    <w:r w:rsidR="000356AE">
      <w:rPr>
        <w:rFonts w:ascii="Arial" w:hAnsi="Arial" w:cs="Arial"/>
        <w:sz w:val="20"/>
        <w:szCs w:val="20"/>
      </w:rPr>
      <w:t xml:space="preserve"> </w:t>
    </w:r>
    <w:r w:rsidR="0020480A">
      <w:rPr>
        <w:rFonts w:ascii="Arial" w:hAnsi="Arial" w:cs="Arial"/>
        <w:sz w:val="20"/>
        <w:szCs w:val="20"/>
      </w:rPr>
      <w:t>3</w:t>
    </w:r>
    <w:r w:rsidR="000356AE">
      <w:rPr>
        <w:rFonts w:ascii="Arial" w:hAnsi="Arial" w:cs="Arial"/>
        <w:sz w:val="20"/>
        <w:szCs w:val="20"/>
      </w:rPr>
      <w:t>.0</w:t>
    </w:r>
    <w:r w:rsidR="00275599" w:rsidRPr="00903FAC">
      <w:rPr>
        <w:rFonts w:ascii="Arial" w:hAnsi="Arial" w:cs="Arial"/>
        <w:sz w:val="20"/>
        <w:szCs w:val="20"/>
      </w:rPr>
      <w:t>:</w:t>
    </w:r>
    <w:r w:rsidR="00C07B5A" w:rsidRPr="00903FAC">
      <w:rPr>
        <w:rFonts w:ascii="Arial" w:hAnsi="Arial" w:cs="Arial"/>
        <w:sz w:val="20"/>
        <w:szCs w:val="20"/>
      </w:rPr>
      <w:t xml:space="preserve"> </w:t>
    </w:r>
    <w:r w:rsidR="00552D98">
      <w:rPr>
        <w:rFonts w:ascii="Arial" w:hAnsi="Arial" w:cs="Arial"/>
        <w:sz w:val="20"/>
        <w:szCs w:val="20"/>
      </w:rPr>
      <w:t>June</w:t>
    </w:r>
    <w:r w:rsidR="00CC5115">
      <w:rPr>
        <w:rFonts w:ascii="Arial" w:hAnsi="Arial" w:cs="Arial"/>
        <w:sz w:val="20"/>
        <w:szCs w:val="20"/>
      </w:rPr>
      <w:t xml:space="preserve"> </w:t>
    </w:r>
    <w:r w:rsidR="000356AE">
      <w:rPr>
        <w:rFonts w:ascii="Arial" w:hAnsi="Arial" w:cs="Arial"/>
        <w:sz w:val="20"/>
        <w:szCs w:val="20"/>
      </w:rPr>
      <w:t>2</w:t>
    </w:r>
    <w:r w:rsidR="00552D98">
      <w:rPr>
        <w:rFonts w:ascii="Arial" w:hAnsi="Arial" w:cs="Arial"/>
        <w:sz w:val="20"/>
        <w:szCs w:val="20"/>
      </w:rPr>
      <w:t>8</w:t>
    </w:r>
    <w:r w:rsidR="00CC5115">
      <w:rPr>
        <w:rFonts w:ascii="Arial" w:hAnsi="Arial" w:cs="Arial"/>
        <w:sz w:val="20"/>
        <w:szCs w:val="20"/>
      </w:rPr>
      <w:t>, 2024</w:t>
    </w:r>
    <w:r w:rsidR="00E233C9" w:rsidRPr="00903FAC">
      <w:rPr>
        <w:rFonts w:ascii="Arial" w:hAnsi="Arial" w:cs="Arial"/>
        <w:sz w:val="20"/>
        <w:szCs w:val="20"/>
      </w:rPr>
      <w:t xml:space="preserve"> </w:t>
    </w:r>
  </w:p>
  <w:p w14:paraId="283BAB5C" w14:textId="77777777" w:rsidR="003B1D0C" w:rsidRPr="00903FAC" w:rsidRDefault="00C4738B" w:rsidP="00453969">
    <w:pPr>
      <w:pStyle w:val="Footer"/>
      <w:jc w:val="right"/>
    </w:pPr>
    <w:r w:rsidRPr="00903FAC">
      <w:rPr>
        <w:rFonts w:ascii="Arial" w:hAnsi="Arial" w:cs="Arial"/>
        <w:sz w:val="20"/>
        <w:szCs w:val="20"/>
      </w:rPr>
      <w:t xml:space="preserve">Page </w:t>
    </w:r>
    <w:r w:rsidRPr="00903FAC">
      <w:rPr>
        <w:rFonts w:ascii="Arial" w:hAnsi="Arial" w:cs="Arial"/>
        <w:b/>
        <w:bCs/>
        <w:sz w:val="20"/>
        <w:szCs w:val="20"/>
      </w:rPr>
      <w:fldChar w:fldCharType="begin"/>
    </w:r>
    <w:r w:rsidRPr="00903FAC">
      <w:rPr>
        <w:rFonts w:ascii="Arial" w:hAnsi="Arial" w:cs="Arial"/>
        <w:b/>
        <w:bCs/>
        <w:sz w:val="20"/>
        <w:szCs w:val="20"/>
      </w:rPr>
      <w:instrText xml:space="preserve"> PAGE </w:instrText>
    </w:r>
    <w:r w:rsidRPr="00903FAC">
      <w:rPr>
        <w:rFonts w:ascii="Arial" w:hAnsi="Arial" w:cs="Arial"/>
        <w:b/>
        <w:bCs/>
        <w:sz w:val="20"/>
        <w:szCs w:val="20"/>
      </w:rPr>
      <w:fldChar w:fldCharType="separate"/>
    </w:r>
    <w:r w:rsidR="000812A7" w:rsidRPr="00903FAC">
      <w:rPr>
        <w:rFonts w:ascii="Arial" w:hAnsi="Arial" w:cs="Arial"/>
        <w:b/>
        <w:bCs/>
        <w:noProof/>
        <w:sz w:val="20"/>
        <w:szCs w:val="20"/>
      </w:rPr>
      <w:t>16</w:t>
    </w:r>
    <w:r w:rsidRPr="00903FAC">
      <w:rPr>
        <w:rFonts w:ascii="Arial" w:hAnsi="Arial" w:cs="Arial"/>
        <w:b/>
        <w:bCs/>
        <w:sz w:val="20"/>
        <w:szCs w:val="20"/>
      </w:rPr>
      <w:fldChar w:fldCharType="end"/>
    </w:r>
    <w:r w:rsidRPr="00903FAC">
      <w:rPr>
        <w:rFonts w:ascii="Arial" w:hAnsi="Arial" w:cs="Arial"/>
        <w:sz w:val="20"/>
        <w:szCs w:val="20"/>
      </w:rPr>
      <w:t xml:space="preserve"> of </w:t>
    </w:r>
    <w:r w:rsidRPr="00903FAC">
      <w:rPr>
        <w:rFonts w:ascii="Arial" w:hAnsi="Arial" w:cs="Arial"/>
        <w:b/>
        <w:bCs/>
        <w:sz w:val="20"/>
        <w:szCs w:val="20"/>
      </w:rPr>
      <w:fldChar w:fldCharType="begin"/>
    </w:r>
    <w:r w:rsidRPr="00903FAC">
      <w:rPr>
        <w:rFonts w:ascii="Arial" w:hAnsi="Arial" w:cs="Arial"/>
        <w:b/>
        <w:bCs/>
        <w:sz w:val="20"/>
        <w:szCs w:val="20"/>
      </w:rPr>
      <w:instrText xml:space="preserve"> NUMPAGES  </w:instrText>
    </w:r>
    <w:r w:rsidRPr="00903FAC">
      <w:rPr>
        <w:rFonts w:ascii="Arial" w:hAnsi="Arial" w:cs="Arial"/>
        <w:b/>
        <w:bCs/>
        <w:sz w:val="20"/>
        <w:szCs w:val="20"/>
      </w:rPr>
      <w:fldChar w:fldCharType="separate"/>
    </w:r>
    <w:r w:rsidR="000812A7" w:rsidRPr="00903FAC">
      <w:rPr>
        <w:rFonts w:ascii="Arial" w:hAnsi="Arial" w:cs="Arial"/>
        <w:b/>
        <w:bCs/>
        <w:noProof/>
        <w:sz w:val="20"/>
        <w:szCs w:val="20"/>
      </w:rPr>
      <w:t>16</w:t>
    </w:r>
    <w:r w:rsidRPr="00903FAC">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7983" w14:textId="77777777" w:rsidR="001D5CD1" w:rsidRDefault="001D5CD1">
      <w:r>
        <w:separator/>
      </w:r>
    </w:p>
  </w:footnote>
  <w:footnote w:type="continuationSeparator" w:id="0">
    <w:p w14:paraId="0F765BD8" w14:textId="77777777" w:rsidR="001D5CD1" w:rsidRDefault="001D5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32B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73A6"/>
    <w:multiLevelType w:val="hybridMultilevel"/>
    <w:tmpl w:val="D4A2F4B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1939A2"/>
    <w:multiLevelType w:val="hybridMultilevel"/>
    <w:tmpl w:val="8276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114C9"/>
    <w:multiLevelType w:val="hybridMultilevel"/>
    <w:tmpl w:val="4D4CB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330258"/>
    <w:multiLevelType w:val="hybridMultilevel"/>
    <w:tmpl w:val="25B4D2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0A1A85"/>
    <w:multiLevelType w:val="hybridMultilevel"/>
    <w:tmpl w:val="353ED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476D3D"/>
    <w:multiLevelType w:val="hybridMultilevel"/>
    <w:tmpl w:val="F94A1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8F6262"/>
    <w:multiLevelType w:val="hybridMultilevel"/>
    <w:tmpl w:val="5F42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F26E1"/>
    <w:multiLevelType w:val="hybridMultilevel"/>
    <w:tmpl w:val="9A124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2A1ABE"/>
    <w:multiLevelType w:val="hybridMultilevel"/>
    <w:tmpl w:val="B686D922"/>
    <w:lvl w:ilvl="0" w:tplc="B464E408">
      <w:start w:val="1"/>
      <w:numFmt w:val="bullet"/>
      <w:pStyle w:val="Bullet12-1"/>
      <w:lvlText w:val=""/>
      <w:lvlJc w:val="left"/>
      <w:pPr>
        <w:tabs>
          <w:tab w:val="num" w:pos="432"/>
        </w:tabs>
        <w:ind w:left="432" w:hanging="432"/>
      </w:pPr>
      <w:rPr>
        <w:rFonts w:ascii="Symbol" w:hAnsi="Symbol" w:hint="default"/>
      </w:rPr>
    </w:lvl>
    <w:lvl w:ilvl="1" w:tplc="BFE2FC16">
      <w:numFmt w:val="decimal"/>
      <w:lvlText w:val=""/>
      <w:lvlJc w:val="left"/>
    </w:lvl>
    <w:lvl w:ilvl="2" w:tplc="6E02C59A">
      <w:numFmt w:val="decimal"/>
      <w:lvlText w:val=""/>
      <w:lvlJc w:val="left"/>
    </w:lvl>
    <w:lvl w:ilvl="3" w:tplc="4B92B428">
      <w:numFmt w:val="decimal"/>
      <w:lvlText w:val=""/>
      <w:lvlJc w:val="left"/>
    </w:lvl>
    <w:lvl w:ilvl="4" w:tplc="EDF69166">
      <w:numFmt w:val="decimal"/>
      <w:lvlText w:val=""/>
      <w:lvlJc w:val="left"/>
    </w:lvl>
    <w:lvl w:ilvl="5" w:tplc="70EED818">
      <w:numFmt w:val="decimal"/>
      <w:lvlText w:val=""/>
      <w:lvlJc w:val="left"/>
    </w:lvl>
    <w:lvl w:ilvl="6" w:tplc="BF06BE3C">
      <w:numFmt w:val="decimal"/>
      <w:lvlText w:val=""/>
      <w:lvlJc w:val="left"/>
    </w:lvl>
    <w:lvl w:ilvl="7" w:tplc="9C527EA0">
      <w:numFmt w:val="decimal"/>
      <w:lvlText w:val=""/>
      <w:lvlJc w:val="left"/>
    </w:lvl>
    <w:lvl w:ilvl="8" w:tplc="45D45B44">
      <w:numFmt w:val="decimal"/>
      <w:lvlText w:val=""/>
      <w:lvlJc w:val="left"/>
    </w:lvl>
  </w:abstractNum>
  <w:abstractNum w:abstractNumId="10" w15:restartNumberingAfterBreak="0">
    <w:nsid w:val="6F2C3A31"/>
    <w:multiLevelType w:val="hybridMultilevel"/>
    <w:tmpl w:val="0DFCE6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EEE08E1A">
      <w:numFmt w:val="bullet"/>
      <w:lvlText w:val="•"/>
      <w:lvlJc w:val="left"/>
      <w:pPr>
        <w:ind w:left="2160" w:hanging="360"/>
      </w:pPr>
      <w:rPr>
        <w:rFonts w:ascii="Arial" w:eastAsia="MS Mincho"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F671769"/>
    <w:multiLevelType w:val="hybridMultilevel"/>
    <w:tmpl w:val="EB0A5F4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9388017">
    <w:abstractNumId w:val="5"/>
  </w:num>
  <w:num w:numId="2" w16cid:durableId="366149660">
    <w:abstractNumId w:val="0"/>
  </w:num>
  <w:num w:numId="3" w16cid:durableId="2032948908">
    <w:abstractNumId w:val="3"/>
  </w:num>
  <w:num w:numId="4" w16cid:durableId="731662041">
    <w:abstractNumId w:val="11"/>
  </w:num>
  <w:num w:numId="5" w16cid:durableId="1167475669">
    <w:abstractNumId w:val="4"/>
  </w:num>
  <w:num w:numId="6" w16cid:durableId="2035224775">
    <w:abstractNumId w:val="2"/>
  </w:num>
  <w:num w:numId="7" w16cid:durableId="1137532385">
    <w:abstractNumId w:val="9"/>
  </w:num>
  <w:num w:numId="8" w16cid:durableId="1580823938">
    <w:abstractNumId w:val="7"/>
  </w:num>
  <w:num w:numId="9" w16cid:durableId="247349240">
    <w:abstractNumId w:val="8"/>
  </w:num>
  <w:num w:numId="10" w16cid:durableId="852259018">
    <w:abstractNumId w:val="10"/>
  </w:num>
  <w:num w:numId="11" w16cid:durableId="1149977781">
    <w:abstractNumId w:val="6"/>
  </w:num>
  <w:num w:numId="12" w16cid:durableId="261227667">
    <w:abstractNumId w:val="12"/>
  </w:num>
  <w:num w:numId="13" w16cid:durableId="6437071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98DA4E-6F0E-4079-96D8-82EB4225FA81}"/>
    <w:docVar w:name="dgnword-eventsink" w:val="1654693696032"/>
  </w:docVars>
  <w:rsids>
    <w:rsidRoot w:val="00024FD8"/>
    <w:rsid w:val="0000094C"/>
    <w:rsid w:val="0000364A"/>
    <w:rsid w:val="000049C2"/>
    <w:rsid w:val="00006592"/>
    <w:rsid w:val="00007331"/>
    <w:rsid w:val="00007D29"/>
    <w:rsid w:val="00010840"/>
    <w:rsid w:val="00011F76"/>
    <w:rsid w:val="000127B7"/>
    <w:rsid w:val="00013BE8"/>
    <w:rsid w:val="0001487B"/>
    <w:rsid w:val="0001745A"/>
    <w:rsid w:val="0001796A"/>
    <w:rsid w:val="00017AA5"/>
    <w:rsid w:val="000225B7"/>
    <w:rsid w:val="00022910"/>
    <w:rsid w:val="00022A91"/>
    <w:rsid w:val="00024A30"/>
    <w:rsid w:val="00024FD8"/>
    <w:rsid w:val="00026E1E"/>
    <w:rsid w:val="00027B2F"/>
    <w:rsid w:val="00027C24"/>
    <w:rsid w:val="00027FBF"/>
    <w:rsid w:val="00031248"/>
    <w:rsid w:val="00032F33"/>
    <w:rsid w:val="000356AE"/>
    <w:rsid w:val="00037FBA"/>
    <w:rsid w:val="00041688"/>
    <w:rsid w:val="000423E6"/>
    <w:rsid w:val="00043A3D"/>
    <w:rsid w:val="00045F29"/>
    <w:rsid w:val="00047F63"/>
    <w:rsid w:val="000509AE"/>
    <w:rsid w:val="00050E42"/>
    <w:rsid w:val="000523F1"/>
    <w:rsid w:val="00052AAD"/>
    <w:rsid w:val="0005378E"/>
    <w:rsid w:val="00053D4F"/>
    <w:rsid w:val="00053D9B"/>
    <w:rsid w:val="00055943"/>
    <w:rsid w:val="000561BA"/>
    <w:rsid w:val="00060A3B"/>
    <w:rsid w:val="000610EB"/>
    <w:rsid w:val="00063FD1"/>
    <w:rsid w:val="00064304"/>
    <w:rsid w:val="00064F97"/>
    <w:rsid w:val="00064FEC"/>
    <w:rsid w:val="00066FC8"/>
    <w:rsid w:val="00067920"/>
    <w:rsid w:val="000719DA"/>
    <w:rsid w:val="00074A39"/>
    <w:rsid w:val="00075D4E"/>
    <w:rsid w:val="00077DC3"/>
    <w:rsid w:val="00080623"/>
    <w:rsid w:val="000806FC"/>
    <w:rsid w:val="000812A7"/>
    <w:rsid w:val="000827BF"/>
    <w:rsid w:val="00082BDD"/>
    <w:rsid w:val="00084717"/>
    <w:rsid w:val="00085820"/>
    <w:rsid w:val="00086C1A"/>
    <w:rsid w:val="000927F2"/>
    <w:rsid w:val="00092856"/>
    <w:rsid w:val="000931FD"/>
    <w:rsid w:val="000932D3"/>
    <w:rsid w:val="000951E2"/>
    <w:rsid w:val="000973E1"/>
    <w:rsid w:val="0009798E"/>
    <w:rsid w:val="000A2B5C"/>
    <w:rsid w:val="000A37A1"/>
    <w:rsid w:val="000A3AD2"/>
    <w:rsid w:val="000A6AD9"/>
    <w:rsid w:val="000B0F6D"/>
    <w:rsid w:val="000B1EF3"/>
    <w:rsid w:val="000B2AA0"/>
    <w:rsid w:val="000B3E44"/>
    <w:rsid w:val="000B709C"/>
    <w:rsid w:val="000B7309"/>
    <w:rsid w:val="000C266A"/>
    <w:rsid w:val="000C48BE"/>
    <w:rsid w:val="000C48E8"/>
    <w:rsid w:val="000C582C"/>
    <w:rsid w:val="000C5E7F"/>
    <w:rsid w:val="000D01CB"/>
    <w:rsid w:val="000D09B7"/>
    <w:rsid w:val="000D1E6B"/>
    <w:rsid w:val="000D3457"/>
    <w:rsid w:val="000D59CB"/>
    <w:rsid w:val="000D7149"/>
    <w:rsid w:val="000D72AC"/>
    <w:rsid w:val="000E1632"/>
    <w:rsid w:val="000E20CE"/>
    <w:rsid w:val="000E412D"/>
    <w:rsid w:val="000E5603"/>
    <w:rsid w:val="000E5FDC"/>
    <w:rsid w:val="000E6302"/>
    <w:rsid w:val="000F06D1"/>
    <w:rsid w:val="000F07BC"/>
    <w:rsid w:val="000F352E"/>
    <w:rsid w:val="000F5273"/>
    <w:rsid w:val="000F5EC9"/>
    <w:rsid w:val="000F664B"/>
    <w:rsid w:val="000F7DB3"/>
    <w:rsid w:val="00105B5B"/>
    <w:rsid w:val="001075DB"/>
    <w:rsid w:val="001102E4"/>
    <w:rsid w:val="001108EC"/>
    <w:rsid w:val="00116AE7"/>
    <w:rsid w:val="0012178F"/>
    <w:rsid w:val="001217DF"/>
    <w:rsid w:val="00121AF3"/>
    <w:rsid w:val="00122625"/>
    <w:rsid w:val="001228C6"/>
    <w:rsid w:val="0012303E"/>
    <w:rsid w:val="00123313"/>
    <w:rsid w:val="00124EFA"/>
    <w:rsid w:val="00126BC8"/>
    <w:rsid w:val="00127AD4"/>
    <w:rsid w:val="00130E0B"/>
    <w:rsid w:val="001315E3"/>
    <w:rsid w:val="00131D4D"/>
    <w:rsid w:val="00133B89"/>
    <w:rsid w:val="0013490E"/>
    <w:rsid w:val="00134EB1"/>
    <w:rsid w:val="001355EB"/>
    <w:rsid w:val="00144DC9"/>
    <w:rsid w:val="001471B1"/>
    <w:rsid w:val="00147C8E"/>
    <w:rsid w:val="00151A73"/>
    <w:rsid w:val="0015287D"/>
    <w:rsid w:val="00152E1C"/>
    <w:rsid w:val="001545DD"/>
    <w:rsid w:val="00157BB3"/>
    <w:rsid w:val="0016001D"/>
    <w:rsid w:val="00161BA5"/>
    <w:rsid w:val="00161DCD"/>
    <w:rsid w:val="001622F7"/>
    <w:rsid w:val="0016234F"/>
    <w:rsid w:val="0016286C"/>
    <w:rsid w:val="00162AE1"/>
    <w:rsid w:val="0016364E"/>
    <w:rsid w:val="00163A7E"/>
    <w:rsid w:val="00164594"/>
    <w:rsid w:val="00164C29"/>
    <w:rsid w:val="00166F44"/>
    <w:rsid w:val="00167220"/>
    <w:rsid w:val="001672AD"/>
    <w:rsid w:val="001677FB"/>
    <w:rsid w:val="00167A09"/>
    <w:rsid w:val="00170955"/>
    <w:rsid w:val="001747F5"/>
    <w:rsid w:val="0017773E"/>
    <w:rsid w:val="00177FDB"/>
    <w:rsid w:val="0018048A"/>
    <w:rsid w:val="001813F1"/>
    <w:rsid w:val="00183155"/>
    <w:rsid w:val="00186B7D"/>
    <w:rsid w:val="001870BE"/>
    <w:rsid w:val="00187892"/>
    <w:rsid w:val="00191F82"/>
    <w:rsid w:val="001920D3"/>
    <w:rsid w:val="0019296D"/>
    <w:rsid w:val="00195E8A"/>
    <w:rsid w:val="00196B3E"/>
    <w:rsid w:val="001A0D14"/>
    <w:rsid w:val="001A3B0D"/>
    <w:rsid w:val="001A3E8D"/>
    <w:rsid w:val="001A3FF4"/>
    <w:rsid w:val="001A55D5"/>
    <w:rsid w:val="001A591E"/>
    <w:rsid w:val="001A6829"/>
    <w:rsid w:val="001A6867"/>
    <w:rsid w:val="001B12D3"/>
    <w:rsid w:val="001B1B88"/>
    <w:rsid w:val="001B35AD"/>
    <w:rsid w:val="001B522C"/>
    <w:rsid w:val="001B5A97"/>
    <w:rsid w:val="001B65B3"/>
    <w:rsid w:val="001C0EE5"/>
    <w:rsid w:val="001C13CF"/>
    <w:rsid w:val="001C14F5"/>
    <w:rsid w:val="001C2B6B"/>
    <w:rsid w:val="001C2D05"/>
    <w:rsid w:val="001C672E"/>
    <w:rsid w:val="001C70D1"/>
    <w:rsid w:val="001D19DE"/>
    <w:rsid w:val="001D3A03"/>
    <w:rsid w:val="001D5CD1"/>
    <w:rsid w:val="001D71D8"/>
    <w:rsid w:val="001D7D4F"/>
    <w:rsid w:val="001E52CF"/>
    <w:rsid w:val="001E5E14"/>
    <w:rsid w:val="001E5E58"/>
    <w:rsid w:val="001E6143"/>
    <w:rsid w:val="001E78EA"/>
    <w:rsid w:val="001F0AB2"/>
    <w:rsid w:val="001F2265"/>
    <w:rsid w:val="001F2BEA"/>
    <w:rsid w:val="001F3D38"/>
    <w:rsid w:val="00203032"/>
    <w:rsid w:val="0020480A"/>
    <w:rsid w:val="002067D8"/>
    <w:rsid w:val="00207397"/>
    <w:rsid w:val="002076AD"/>
    <w:rsid w:val="00207789"/>
    <w:rsid w:val="0021069A"/>
    <w:rsid w:val="00210AA1"/>
    <w:rsid w:val="002122A4"/>
    <w:rsid w:val="002128CD"/>
    <w:rsid w:val="002147C1"/>
    <w:rsid w:val="002167D3"/>
    <w:rsid w:val="00220869"/>
    <w:rsid w:val="00220E93"/>
    <w:rsid w:val="00221FA0"/>
    <w:rsid w:val="00222A6A"/>
    <w:rsid w:val="00224720"/>
    <w:rsid w:val="0022685C"/>
    <w:rsid w:val="00230AB9"/>
    <w:rsid w:val="002319DD"/>
    <w:rsid w:val="0023595D"/>
    <w:rsid w:val="00236A2D"/>
    <w:rsid w:val="00236D47"/>
    <w:rsid w:val="0023733C"/>
    <w:rsid w:val="00237C04"/>
    <w:rsid w:val="00240338"/>
    <w:rsid w:val="00240581"/>
    <w:rsid w:val="00240DC4"/>
    <w:rsid w:val="002439A1"/>
    <w:rsid w:val="00245409"/>
    <w:rsid w:val="00245766"/>
    <w:rsid w:val="0024605C"/>
    <w:rsid w:val="00246DAD"/>
    <w:rsid w:val="00247062"/>
    <w:rsid w:val="00250267"/>
    <w:rsid w:val="0025136C"/>
    <w:rsid w:val="00251DAA"/>
    <w:rsid w:val="00255D36"/>
    <w:rsid w:val="0025696D"/>
    <w:rsid w:val="00256CF4"/>
    <w:rsid w:val="00260D22"/>
    <w:rsid w:val="002634D7"/>
    <w:rsid w:val="00264A28"/>
    <w:rsid w:val="00265AF9"/>
    <w:rsid w:val="0026616A"/>
    <w:rsid w:val="00267AEE"/>
    <w:rsid w:val="00271822"/>
    <w:rsid w:val="00272669"/>
    <w:rsid w:val="00275599"/>
    <w:rsid w:val="00277495"/>
    <w:rsid w:val="00280176"/>
    <w:rsid w:val="00280C5D"/>
    <w:rsid w:val="0028156E"/>
    <w:rsid w:val="00282525"/>
    <w:rsid w:val="00282B27"/>
    <w:rsid w:val="00282BE0"/>
    <w:rsid w:val="00282EAC"/>
    <w:rsid w:val="00283598"/>
    <w:rsid w:val="00284AB5"/>
    <w:rsid w:val="00285B43"/>
    <w:rsid w:val="0028697F"/>
    <w:rsid w:val="00291DA4"/>
    <w:rsid w:val="00294ADC"/>
    <w:rsid w:val="00295138"/>
    <w:rsid w:val="00297B17"/>
    <w:rsid w:val="002A16A9"/>
    <w:rsid w:val="002A5688"/>
    <w:rsid w:val="002A63B0"/>
    <w:rsid w:val="002A678B"/>
    <w:rsid w:val="002A69A0"/>
    <w:rsid w:val="002A6F10"/>
    <w:rsid w:val="002A7AE5"/>
    <w:rsid w:val="002B0045"/>
    <w:rsid w:val="002B0F8B"/>
    <w:rsid w:val="002B147A"/>
    <w:rsid w:val="002B1CBC"/>
    <w:rsid w:val="002B4314"/>
    <w:rsid w:val="002B6630"/>
    <w:rsid w:val="002B775D"/>
    <w:rsid w:val="002C023C"/>
    <w:rsid w:val="002C0463"/>
    <w:rsid w:val="002C2016"/>
    <w:rsid w:val="002C4CD9"/>
    <w:rsid w:val="002C5BFE"/>
    <w:rsid w:val="002C5F84"/>
    <w:rsid w:val="002C7D0E"/>
    <w:rsid w:val="002D0B50"/>
    <w:rsid w:val="002D1D0E"/>
    <w:rsid w:val="002D1F38"/>
    <w:rsid w:val="002D4B1B"/>
    <w:rsid w:val="002D5A3E"/>
    <w:rsid w:val="002D6263"/>
    <w:rsid w:val="002D6CF0"/>
    <w:rsid w:val="002D7B87"/>
    <w:rsid w:val="002D7E3A"/>
    <w:rsid w:val="002E050E"/>
    <w:rsid w:val="002E1276"/>
    <w:rsid w:val="002E3AAA"/>
    <w:rsid w:val="002E6059"/>
    <w:rsid w:val="002E6746"/>
    <w:rsid w:val="002E6951"/>
    <w:rsid w:val="002E6CCA"/>
    <w:rsid w:val="002E7858"/>
    <w:rsid w:val="002E7C8D"/>
    <w:rsid w:val="002F0B34"/>
    <w:rsid w:val="002F2060"/>
    <w:rsid w:val="002F22BA"/>
    <w:rsid w:val="002F2D6C"/>
    <w:rsid w:val="002F460A"/>
    <w:rsid w:val="002F5A2E"/>
    <w:rsid w:val="002F6557"/>
    <w:rsid w:val="002F676D"/>
    <w:rsid w:val="002F7D8E"/>
    <w:rsid w:val="003000DB"/>
    <w:rsid w:val="003013E4"/>
    <w:rsid w:val="00302A79"/>
    <w:rsid w:val="00302F92"/>
    <w:rsid w:val="00303065"/>
    <w:rsid w:val="00311664"/>
    <w:rsid w:val="003118FE"/>
    <w:rsid w:val="003127B6"/>
    <w:rsid w:val="00314433"/>
    <w:rsid w:val="003157D8"/>
    <w:rsid w:val="0031580B"/>
    <w:rsid w:val="0032036E"/>
    <w:rsid w:val="003207DB"/>
    <w:rsid w:val="00320E1D"/>
    <w:rsid w:val="0032167F"/>
    <w:rsid w:val="003219A6"/>
    <w:rsid w:val="003219F1"/>
    <w:rsid w:val="003247B9"/>
    <w:rsid w:val="00324949"/>
    <w:rsid w:val="00325E2E"/>
    <w:rsid w:val="00326DD6"/>
    <w:rsid w:val="0032718E"/>
    <w:rsid w:val="0032746A"/>
    <w:rsid w:val="00332AE1"/>
    <w:rsid w:val="003351E5"/>
    <w:rsid w:val="00335881"/>
    <w:rsid w:val="00340922"/>
    <w:rsid w:val="00346746"/>
    <w:rsid w:val="00346A36"/>
    <w:rsid w:val="00346CBB"/>
    <w:rsid w:val="00347478"/>
    <w:rsid w:val="00347E2F"/>
    <w:rsid w:val="003501CD"/>
    <w:rsid w:val="00350AB4"/>
    <w:rsid w:val="00351FC1"/>
    <w:rsid w:val="00352E9F"/>
    <w:rsid w:val="0035343B"/>
    <w:rsid w:val="00357039"/>
    <w:rsid w:val="003575E0"/>
    <w:rsid w:val="00360902"/>
    <w:rsid w:val="00360D8A"/>
    <w:rsid w:val="0036355E"/>
    <w:rsid w:val="00364038"/>
    <w:rsid w:val="003644AF"/>
    <w:rsid w:val="00364767"/>
    <w:rsid w:val="00364A8D"/>
    <w:rsid w:val="00365512"/>
    <w:rsid w:val="003716A5"/>
    <w:rsid w:val="00373E7C"/>
    <w:rsid w:val="003750AA"/>
    <w:rsid w:val="0037653D"/>
    <w:rsid w:val="003773B1"/>
    <w:rsid w:val="00381FF6"/>
    <w:rsid w:val="00382ABA"/>
    <w:rsid w:val="0038443D"/>
    <w:rsid w:val="003852CF"/>
    <w:rsid w:val="003860E9"/>
    <w:rsid w:val="00387A1B"/>
    <w:rsid w:val="00390704"/>
    <w:rsid w:val="00391763"/>
    <w:rsid w:val="00391D0E"/>
    <w:rsid w:val="00392B6F"/>
    <w:rsid w:val="00393D28"/>
    <w:rsid w:val="0039556F"/>
    <w:rsid w:val="00396E88"/>
    <w:rsid w:val="00396FD7"/>
    <w:rsid w:val="003A18A8"/>
    <w:rsid w:val="003A3129"/>
    <w:rsid w:val="003A3F23"/>
    <w:rsid w:val="003A631B"/>
    <w:rsid w:val="003A6B2C"/>
    <w:rsid w:val="003A6FC1"/>
    <w:rsid w:val="003B0C3A"/>
    <w:rsid w:val="003B0C8A"/>
    <w:rsid w:val="003B1388"/>
    <w:rsid w:val="003B15A9"/>
    <w:rsid w:val="003B1D0C"/>
    <w:rsid w:val="003B3380"/>
    <w:rsid w:val="003B3C6B"/>
    <w:rsid w:val="003B4369"/>
    <w:rsid w:val="003B497C"/>
    <w:rsid w:val="003B5890"/>
    <w:rsid w:val="003B685A"/>
    <w:rsid w:val="003C09F1"/>
    <w:rsid w:val="003C2CF3"/>
    <w:rsid w:val="003C36A8"/>
    <w:rsid w:val="003C3A69"/>
    <w:rsid w:val="003D0097"/>
    <w:rsid w:val="003D04EC"/>
    <w:rsid w:val="003D09C9"/>
    <w:rsid w:val="003D0EB9"/>
    <w:rsid w:val="003D51E8"/>
    <w:rsid w:val="003E1A4E"/>
    <w:rsid w:val="003E1B44"/>
    <w:rsid w:val="003E388D"/>
    <w:rsid w:val="003E453D"/>
    <w:rsid w:val="003E777B"/>
    <w:rsid w:val="003F18D3"/>
    <w:rsid w:val="003F3082"/>
    <w:rsid w:val="003F49EF"/>
    <w:rsid w:val="003F4A92"/>
    <w:rsid w:val="003F4EB3"/>
    <w:rsid w:val="003F6725"/>
    <w:rsid w:val="004005DC"/>
    <w:rsid w:val="004006D8"/>
    <w:rsid w:val="00402462"/>
    <w:rsid w:val="00406590"/>
    <w:rsid w:val="0040680B"/>
    <w:rsid w:val="00407074"/>
    <w:rsid w:val="0041109F"/>
    <w:rsid w:val="00411997"/>
    <w:rsid w:val="00412380"/>
    <w:rsid w:val="00413E58"/>
    <w:rsid w:val="00413E8C"/>
    <w:rsid w:val="00414339"/>
    <w:rsid w:val="00415CC1"/>
    <w:rsid w:val="0041653A"/>
    <w:rsid w:val="0041706D"/>
    <w:rsid w:val="004174D3"/>
    <w:rsid w:val="004202C9"/>
    <w:rsid w:val="00420736"/>
    <w:rsid w:val="004207EE"/>
    <w:rsid w:val="004209B5"/>
    <w:rsid w:val="00421023"/>
    <w:rsid w:val="00425011"/>
    <w:rsid w:val="0042511C"/>
    <w:rsid w:val="00426646"/>
    <w:rsid w:val="0043055A"/>
    <w:rsid w:val="00433DE5"/>
    <w:rsid w:val="00435F39"/>
    <w:rsid w:val="004375FB"/>
    <w:rsid w:val="004412FC"/>
    <w:rsid w:val="00441F8E"/>
    <w:rsid w:val="004423AE"/>
    <w:rsid w:val="00443284"/>
    <w:rsid w:val="0044688E"/>
    <w:rsid w:val="00447F21"/>
    <w:rsid w:val="00450CBF"/>
    <w:rsid w:val="0045202E"/>
    <w:rsid w:val="004538BD"/>
    <w:rsid w:val="00453969"/>
    <w:rsid w:val="00453BFA"/>
    <w:rsid w:val="00454787"/>
    <w:rsid w:val="00455BEB"/>
    <w:rsid w:val="0045600D"/>
    <w:rsid w:val="004561A2"/>
    <w:rsid w:val="00456F54"/>
    <w:rsid w:val="00456FA0"/>
    <w:rsid w:val="00460157"/>
    <w:rsid w:val="00461766"/>
    <w:rsid w:val="00461F41"/>
    <w:rsid w:val="00462940"/>
    <w:rsid w:val="004630F4"/>
    <w:rsid w:val="00464989"/>
    <w:rsid w:val="004677FC"/>
    <w:rsid w:val="00470481"/>
    <w:rsid w:val="00473729"/>
    <w:rsid w:val="00473A45"/>
    <w:rsid w:val="00473D1F"/>
    <w:rsid w:val="004742A5"/>
    <w:rsid w:val="0047557D"/>
    <w:rsid w:val="00475715"/>
    <w:rsid w:val="004762A2"/>
    <w:rsid w:val="00481973"/>
    <w:rsid w:val="0048207A"/>
    <w:rsid w:val="00483C3C"/>
    <w:rsid w:val="00483ED0"/>
    <w:rsid w:val="0048424C"/>
    <w:rsid w:val="004845E3"/>
    <w:rsid w:val="00486211"/>
    <w:rsid w:val="0048623F"/>
    <w:rsid w:val="004868F3"/>
    <w:rsid w:val="0049138E"/>
    <w:rsid w:val="00492559"/>
    <w:rsid w:val="00492AE0"/>
    <w:rsid w:val="004942FE"/>
    <w:rsid w:val="004969EE"/>
    <w:rsid w:val="004A05E9"/>
    <w:rsid w:val="004A07F6"/>
    <w:rsid w:val="004A0E9C"/>
    <w:rsid w:val="004A3AD5"/>
    <w:rsid w:val="004A4D64"/>
    <w:rsid w:val="004A5AE9"/>
    <w:rsid w:val="004A6279"/>
    <w:rsid w:val="004A782D"/>
    <w:rsid w:val="004B0E5F"/>
    <w:rsid w:val="004B1528"/>
    <w:rsid w:val="004B1C47"/>
    <w:rsid w:val="004B24F4"/>
    <w:rsid w:val="004B4675"/>
    <w:rsid w:val="004B4D20"/>
    <w:rsid w:val="004B4DBA"/>
    <w:rsid w:val="004B50CC"/>
    <w:rsid w:val="004C0A6E"/>
    <w:rsid w:val="004C103F"/>
    <w:rsid w:val="004C3743"/>
    <w:rsid w:val="004C3A92"/>
    <w:rsid w:val="004C671C"/>
    <w:rsid w:val="004C6C30"/>
    <w:rsid w:val="004C724E"/>
    <w:rsid w:val="004D007C"/>
    <w:rsid w:val="004D6EE9"/>
    <w:rsid w:val="004D7116"/>
    <w:rsid w:val="004E1695"/>
    <w:rsid w:val="004E1B2F"/>
    <w:rsid w:val="004E3AAA"/>
    <w:rsid w:val="004E543A"/>
    <w:rsid w:val="004E54EA"/>
    <w:rsid w:val="004E688B"/>
    <w:rsid w:val="004E6A0C"/>
    <w:rsid w:val="004F0E3E"/>
    <w:rsid w:val="004F1D76"/>
    <w:rsid w:val="004F2330"/>
    <w:rsid w:val="004F5C56"/>
    <w:rsid w:val="004F6272"/>
    <w:rsid w:val="004F7DDB"/>
    <w:rsid w:val="00500701"/>
    <w:rsid w:val="00500DDD"/>
    <w:rsid w:val="00501E14"/>
    <w:rsid w:val="005026B2"/>
    <w:rsid w:val="0050483E"/>
    <w:rsid w:val="0050485F"/>
    <w:rsid w:val="00504BA1"/>
    <w:rsid w:val="005071CC"/>
    <w:rsid w:val="005100EB"/>
    <w:rsid w:val="005104B6"/>
    <w:rsid w:val="00511102"/>
    <w:rsid w:val="00512073"/>
    <w:rsid w:val="00512A1A"/>
    <w:rsid w:val="005138E1"/>
    <w:rsid w:val="00513B26"/>
    <w:rsid w:val="00513CB2"/>
    <w:rsid w:val="005147D6"/>
    <w:rsid w:val="00515651"/>
    <w:rsid w:val="00516A08"/>
    <w:rsid w:val="0052003A"/>
    <w:rsid w:val="00521362"/>
    <w:rsid w:val="0052157B"/>
    <w:rsid w:val="0052175F"/>
    <w:rsid w:val="00523F55"/>
    <w:rsid w:val="00526EAC"/>
    <w:rsid w:val="005275B9"/>
    <w:rsid w:val="0053071B"/>
    <w:rsid w:val="00531F6B"/>
    <w:rsid w:val="00534E3D"/>
    <w:rsid w:val="005359E9"/>
    <w:rsid w:val="00537ADD"/>
    <w:rsid w:val="00537BEB"/>
    <w:rsid w:val="00542E55"/>
    <w:rsid w:val="005444F1"/>
    <w:rsid w:val="00545DDC"/>
    <w:rsid w:val="00546154"/>
    <w:rsid w:val="0054736C"/>
    <w:rsid w:val="0054797D"/>
    <w:rsid w:val="00550202"/>
    <w:rsid w:val="0055047D"/>
    <w:rsid w:val="00550F09"/>
    <w:rsid w:val="00552D98"/>
    <w:rsid w:val="005535CE"/>
    <w:rsid w:val="00556314"/>
    <w:rsid w:val="00556E06"/>
    <w:rsid w:val="00560014"/>
    <w:rsid w:val="00560989"/>
    <w:rsid w:val="00562BCB"/>
    <w:rsid w:val="00562CA7"/>
    <w:rsid w:val="005653D0"/>
    <w:rsid w:val="0056659F"/>
    <w:rsid w:val="0057247A"/>
    <w:rsid w:val="005726B0"/>
    <w:rsid w:val="0057380F"/>
    <w:rsid w:val="0057468F"/>
    <w:rsid w:val="005746BC"/>
    <w:rsid w:val="0057541B"/>
    <w:rsid w:val="0057573D"/>
    <w:rsid w:val="005764AE"/>
    <w:rsid w:val="00580825"/>
    <w:rsid w:val="0058098A"/>
    <w:rsid w:val="005811EA"/>
    <w:rsid w:val="00583678"/>
    <w:rsid w:val="00584208"/>
    <w:rsid w:val="0058677C"/>
    <w:rsid w:val="0059009E"/>
    <w:rsid w:val="00590E1A"/>
    <w:rsid w:val="00592386"/>
    <w:rsid w:val="0059284A"/>
    <w:rsid w:val="0059454D"/>
    <w:rsid w:val="005A0CD4"/>
    <w:rsid w:val="005A16EA"/>
    <w:rsid w:val="005A2CE7"/>
    <w:rsid w:val="005A36AD"/>
    <w:rsid w:val="005A3769"/>
    <w:rsid w:val="005A4594"/>
    <w:rsid w:val="005A6049"/>
    <w:rsid w:val="005A64AB"/>
    <w:rsid w:val="005A730C"/>
    <w:rsid w:val="005B05B7"/>
    <w:rsid w:val="005B12F5"/>
    <w:rsid w:val="005B1A61"/>
    <w:rsid w:val="005B24C4"/>
    <w:rsid w:val="005B399A"/>
    <w:rsid w:val="005B3E03"/>
    <w:rsid w:val="005B53B9"/>
    <w:rsid w:val="005B5AE0"/>
    <w:rsid w:val="005B6DCB"/>
    <w:rsid w:val="005B7B00"/>
    <w:rsid w:val="005C006E"/>
    <w:rsid w:val="005C1FFE"/>
    <w:rsid w:val="005C33E5"/>
    <w:rsid w:val="005C340E"/>
    <w:rsid w:val="005C4171"/>
    <w:rsid w:val="005C43C9"/>
    <w:rsid w:val="005C48A8"/>
    <w:rsid w:val="005C4E83"/>
    <w:rsid w:val="005C74E7"/>
    <w:rsid w:val="005D005C"/>
    <w:rsid w:val="005D1910"/>
    <w:rsid w:val="005D1A36"/>
    <w:rsid w:val="005D7C47"/>
    <w:rsid w:val="005E12E9"/>
    <w:rsid w:val="005E20A7"/>
    <w:rsid w:val="005E239F"/>
    <w:rsid w:val="005E346C"/>
    <w:rsid w:val="005E378E"/>
    <w:rsid w:val="005E4CB8"/>
    <w:rsid w:val="005E5759"/>
    <w:rsid w:val="005E5E84"/>
    <w:rsid w:val="005E6243"/>
    <w:rsid w:val="005F0A57"/>
    <w:rsid w:val="005F1265"/>
    <w:rsid w:val="005F5CF3"/>
    <w:rsid w:val="005F61A4"/>
    <w:rsid w:val="005F77FF"/>
    <w:rsid w:val="006001B6"/>
    <w:rsid w:val="006005E5"/>
    <w:rsid w:val="0060108F"/>
    <w:rsid w:val="00605CE8"/>
    <w:rsid w:val="00607772"/>
    <w:rsid w:val="00607777"/>
    <w:rsid w:val="00607FC8"/>
    <w:rsid w:val="00610FCD"/>
    <w:rsid w:val="006112E3"/>
    <w:rsid w:val="00613A6B"/>
    <w:rsid w:val="006143E5"/>
    <w:rsid w:val="00615D07"/>
    <w:rsid w:val="006175EF"/>
    <w:rsid w:val="00622C5E"/>
    <w:rsid w:val="00623103"/>
    <w:rsid w:val="0062463F"/>
    <w:rsid w:val="00625E5B"/>
    <w:rsid w:val="0062779C"/>
    <w:rsid w:val="006311C8"/>
    <w:rsid w:val="0063144B"/>
    <w:rsid w:val="00633427"/>
    <w:rsid w:val="0063351C"/>
    <w:rsid w:val="00642D28"/>
    <w:rsid w:val="006433BE"/>
    <w:rsid w:val="006454EA"/>
    <w:rsid w:val="00645BDA"/>
    <w:rsid w:val="0064680A"/>
    <w:rsid w:val="00646985"/>
    <w:rsid w:val="00650184"/>
    <w:rsid w:val="00651BC5"/>
    <w:rsid w:val="00652865"/>
    <w:rsid w:val="00652DB1"/>
    <w:rsid w:val="00653D74"/>
    <w:rsid w:val="00653E7D"/>
    <w:rsid w:val="00654A49"/>
    <w:rsid w:val="006561F4"/>
    <w:rsid w:val="00656347"/>
    <w:rsid w:val="00657536"/>
    <w:rsid w:val="006641D8"/>
    <w:rsid w:val="00664225"/>
    <w:rsid w:val="00664F00"/>
    <w:rsid w:val="0066564E"/>
    <w:rsid w:val="00665EA5"/>
    <w:rsid w:val="0067073A"/>
    <w:rsid w:val="006714A3"/>
    <w:rsid w:val="006717F6"/>
    <w:rsid w:val="00671BDA"/>
    <w:rsid w:val="00672AE2"/>
    <w:rsid w:val="006734B1"/>
    <w:rsid w:val="00674977"/>
    <w:rsid w:val="00674B51"/>
    <w:rsid w:val="00674FDD"/>
    <w:rsid w:val="00675C74"/>
    <w:rsid w:val="00676932"/>
    <w:rsid w:val="00676CE0"/>
    <w:rsid w:val="00680C82"/>
    <w:rsid w:val="00682CC7"/>
    <w:rsid w:val="00683010"/>
    <w:rsid w:val="00683D6F"/>
    <w:rsid w:val="00686E0D"/>
    <w:rsid w:val="00687117"/>
    <w:rsid w:val="00687D90"/>
    <w:rsid w:val="006912DC"/>
    <w:rsid w:val="00693943"/>
    <w:rsid w:val="006945CD"/>
    <w:rsid w:val="00694B11"/>
    <w:rsid w:val="00695021"/>
    <w:rsid w:val="006A018F"/>
    <w:rsid w:val="006A1131"/>
    <w:rsid w:val="006A33B7"/>
    <w:rsid w:val="006A3630"/>
    <w:rsid w:val="006A3E94"/>
    <w:rsid w:val="006A4682"/>
    <w:rsid w:val="006A60B8"/>
    <w:rsid w:val="006A773B"/>
    <w:rsid w:val="006B03C6"/>
    <w:rsid w:val="006B0F22"/>
    <w:rsid w:val="006B1558"/>
    <w:rsid w:val="006B1CC1"/>
    <w:rsid w:val="006B2480"/>
    <w:rsid w:val="006B2E27"/>
    <w:rsid w:val="006B4208"/>
    <w:rsid w:val="006B442D"/>
    <w:rsid w:val="006B4B8A"/>
    <w:rsid w:val="006B55C5"/>
    <w:rsid w:val="006B6F52"/>
    <w:rsid w:val="006B75C4"/>
    <w:rsid w:val="006B7626"/>
    <w:rsid w:val="006C01AF"/>
    <w:rsid w:val="006C1928"/>
    <w:rsid w:val="006C207F"/>
    <w:rsid w:val="006C3453"/>
    <w:rsid w:val="006C56C5"/>
    <w:rsid w:val="006C5CC0"/>
    <w:rsid w:val="006D0279"/>
    <w:rsid w:val="006D0F04"/>
    <w:rsid w:val="006D1613"/>
    <w:rsid w:val="006D38C3"/>
    <w:rsid w:val="006D4FF1"/>
    <w:rsid w:val="006D5C26"/>
    <w:rsid w:val="006D7096"/>
    <w:rsid w:val="006E0E96"/>
    <w:rsid w:val="006E10C1"/>
    <w:rsid w:val="006E3E53"/>
    <w:rsid w:val="006E409D"/>
    <w:rsid w:val="006E42AC"/>
    <w:rsid w:val="006F0D6D"/>
    <w:rsid w:val="006F1967"/>
    <w:rsid w:val="006F1E7C"/>
    <w:rsid w:val="006F2632"/>
    <w:rsid w:val="006F26CE"/>
    <w:rsid w:val="006F26EC"/>
    <w:rsid w:val="006F2DDA"/>
    <w:rsid w:val="006F62D6"/>
    <w:rsid w:val="00701B6E"/>
    <w:rsid w:val="00701ED3"/>
    <w:rsid w:val="00703525"/>
    <w:rsid w:val="00703A1B"/>
    <w:rsid w:val="00704BC4"/>
    <w:rsid w:val="007063F8"/>
    <w:rsid w:val="00706CA5"/>
    <w:rsid w:val="00706F32"/>
    <w:rsid w:val="00707809"/>
    <w:rsid w:val="00712583"/>
    <w:rsid w:val="007129DC"/>
    <w:rsid w:val="00713333"/>
    <w:rsid w:val="007135B8"/>
    <w:rsid w:val="00714519"/>
    <w:rsid w:val="00715C8A"/>
    <w:rsid w:val="00716D57"/>
    <w:rsid w:val="007171B3"/>
    <w:rsid w:val="00717624"/>
    <w:rsid w:val="00717F1B"/>
    <w:rsid w:val="00720454"/>
    <w:rsid w:val="007224EA"/>
    <w:rsid w:val="00726CBC"/>
    <w:rsid w:val="00730144"/>
    <w:rsid w:val="00730C34"/>
    <w:rsid w:val="00730D42"/>
    <w:rsid w:val="00732FE3"/>
    <w:rsid w:val="00733E6E"/>
    <w:rsid w:val="00734099"/>
    <w:rsid w:val="00734CD9"/>
    <w:rsid w:val="00735CA2"/>
    <w:rsid w:val="00736FEE"/>
    <w:rsid w:val="0073711F"/>
    <w:rsid w:val="00740A3D"/>
    <w:rsid w:val="00740C15"/>
    <w:rsid w:val="00741385"/>
    <w:rsid w:val="00742D0A"/>
    <w:rsid w:val="007438A8"/>
    <w:rsid w:val="00743F02"/>
    <w:rsid w:val="007443D7"/>
    <w:rsid w:val="0074534E"/>
    <w:rsid w:val="00745E22"/>
    <w:rsid w:val="00747382"/>
    <w:rsid w:val="00747A71"/>
    <w:rsid w:val="00747CD6"/>
    <w:rsid w:val="00750594"/>
    <w:rsid w:val="007522C0"/>
    <w:rsid w:val="0075279C"/>
    <w:rsid w:val="0075445C"/>
    <w:rsid w:val="0075762F"/>
    <w:rsid w:val="00760906"/>
    <w:rsid w:val="00761396"/>
    <w:rsid w:val="00765BC7"/>
    <w:rsid w:val="007662B3"/>
    <w:rsid w:val="00766E11"/>
    <w:rsid w:val="0076708B"/>
    <w:rsid w:val="007673DB"/>
    <w:rsid w:val="007715D3"/>
    <w:rsid w:val="00773514"/>
    <w:rsid w:val="00775DD2"/>
    <w:rsid w:val="00777F4A"/>
    <w:rsid w:val="00781764"/>
    <w:rsid w:val="00781DA8"/>
    <w:rsid w:val="00783237"/>
    <w:rsid w:val="007854D1"/>
    <w:rsid w:val="00785BA0"/>
    <w:rsid w:val="0078715A"/>
    <w:rsid w:val="0079029F"/>
    <w:rsid w:val="0079035A"/>
    <w:rsid w:val="00794C7A"/>
    <w:rsid w:val="00794E91"/>
    <w:rsid w:val="00795781"/>
    <w:rsid w:val="007961F6"/>
    <w:rsid w:val="00797140"/>
    <w:rsid w:val="007A0811"/>
    <w:rsid w:val="007A0E6D"/>
    <w:rsid w:val="007A2CC4"/>
    <w:rsid w:val="007A31D1"/>
    <w:rsid w:val="007A339F"/>
    <w:rsid w:val="007A415E"/>
    <w:rsid w:val="007A7A6B"/>
    <w:rsid w:val="007B01EA"/>
    <w:rsid w:val="007B29B6"/>
    <w:rsid w:val="007B4307"/>
    <w:rsid w:val="007B4FA3"/>
    <w:rsid w:val="007B6242"/>
    <w:rsid w:val="007C2694"/>
    <w:rsid w:val="007C2FE1"/>
    <w:rsid w:val="007C3021"/>
    <w:rsid w:val="007C3C15"/>
    <w:rsid w:val="007C4776"/>
    <w:rsid w:val="007C4AE1"/>
    <w:rsid w:val="007C572F"/>
    <w:rsid w:val="007C729C"/>
    <w:rsid w:val="007D0B70"/>
    <w:rsid w:val="007D2728"/>
    <w:rsid w:val="007D2907"/>
    <w:rsid w:val="007D2BC6"/>
    <w:rsid w:val="007D3530"/>
    <w:rsid w:val="007D42C7"/>
    <w:rsid w:val="007D4E6C"/>
    <w:rsid w:val="007D7B43"/>
    <w:rsid w:val="007E03F0"/>
    <w:rsid w:val="007E1413"/>
    <w:rsid w:val="007E18ED"/>
    <w:rsid w:val="007E1F95"/>
    <w:rsid w:val="007E2413"/>
    <w:rsid w:val="007E5461"/>
    <w:rsid w:val="007E5A21"/>
    <w:rsid w:val="007E62D3"/>
    <w:rsid w:val="007E637F"/>
    <w:rsid w:val="007E63AE"/>
    <w:rsid w:val="007E7400"/>
    <w:rsid w:val="007E7CE4"/>
    <w:rsid w:val="007F1E11"/>
    <w:rsid w:val="007F2F51"/>
    <w:rsid w:val="007F3DBF"/>
    <w:rsid w:val="007F3FFC"/>
    <w:rsid w:val="007F409A"/>
    <w:rsid w:val="007F45E9"/>
    <w:rsid w:val="007F5F91"/>
    <w:rsid w:val="007F6A32"/>
    <w:rsid w:val="0080251E"/>
    <w:rsid w:val="008047CA"/>
    <w:rsid w:val="008047CF"/>
    <w:rsid w:val="00805C52"/>
    <w:rsid w:val="00806663"/>
    <w:rsid w:val="008074DF"/>
    <w:rsid w:val="00812537"/>
    <w:rsid w:val="00814467"/>
    <w:rsid w:val="00820EF8"/>
    <w:rsid w:val="00825002"/>
    <w:rsid w:val="00826B89"/>
    <w:rsid w:val="008271E4"/>
    <w:rsid w:val="00827E98"/>
    <w:rsid w:val="0083023C"/>
    <w:rsid w:val="00831685"/>
    <w:rsid w:val="00831AD9"/>
    <w:rsid w:val="0083205B"/>
    <w:rsid w:val="008349FF"/>
    <w:rsid w:val="008355E9"/>
    <w:rsid w:val="00836A9A"/>
    <w:rsid w:val="008375CF"/>
    <w:rsid w:val="00837F9F"/>
    <w:rsid w:val="00840F06"/>
    <w:rsid w:val="008428E9"/>
    <w:rsid w:val="00842DCE"/>
    <w:rsid w:val="00845D69"/>
    <w:rsid w:val="00846838"/>
    <w:rsid w:val="00847244"/>
    <w:rsid w:val="0085125F"/>
    <w:rsid w:val="0085191E"/>
    <w:rsid w:val="00851BC7"/>
    <w:rsid w:val="008559D1"/>
    <w:rsid w:val="0085624B"/>
    <w:rsid w:val="00856885"/>
    <w:rsid w:val="0085694D"/>
    <w:rsid w:val="008578A0"/>
    <w:rsid w:val="00857E78"/>
    <w:rsid w:val="0086076E"/>
    <w:rsid w:val="00860C59"/>
    <w:rsid w:val="00864823"/>
    <w:rsid w:val="008660CD"/>
    <w:rsid w:val="00871DF3"/>
    <w:rsid w:val="008722F3"/>
    <w:rsid w:val="00872E89"/>
    <w:rsid w:val="0087494E"/>
    <w:rsid w:val="008749CF"/>
    <w:rsid w:val="008754D0"/>
    <w:rsid w:val="00876B58"/>
    <w:rsid w:val="0087754F"/>
    <w:rsid w:val="0088297A"/>
    <w:rsid w:val="008841CA"/>
    <w:rsid w:val="0088465A"/>
    <w:rsid w:val="008851B3"/>
    <w:rsid w:val="0088550E"/>
    <w:rsid w:val="008862F9"/>
    <w:rsid w:val="0088645C"/>
    <w:rsid w:val="00890EDC"/>
    <w:rsid w:val="00892943"/>
    <w:rsid w:val="00893354"/>
    <w:rsid w:val="0089377E"/>
    <w:rsid w:val="0089384C"/>
    <w:rsid w:val="008962BB"/>
    <w:rsid w:val="00896FEF"/>
    <w:rsid w:val="008975E3"/>
    <w:rsid w:val="008A00B3"/>
    <w:rsid w:val="008A1972"/>
    <w:rsid w:val="008A49FF"/>
    <w:rsid w:val="008A567B"/>
    <w:rsid w:val="008A5D84"/>
    <w:rsid w:val="008A6325"/>
    <w:rsid w:val="008A63C9"/>
    <w:rsid w:val="008B0D63"/>
    <w:rsid w:val="008B19E4"/>
    <w:rsid w:val="008B2BEF"/>
    <w:rsid w:val="008B4133"/>
    <w:rsid w:val="008B442A"/>
    <w:rsid w:val="008B45AF"/>
    <w:rsid w:val="008B654E"/>
    <w:rsid w:val="008C17D8"/>
    <w:rsid w:val="008C2AA0"/>
    <w:rsid w:val="008C35A8"/>
    <w:rsid w:val="008C38EF"/>
    <w:rsid w:val="008C3C24"/>
    <w:rsid w:val="008C575A"/>
    <w:rsid w:val="008C6E1F"/>
    <w:rsid w:val="008C76DA"/>
    <w:rsid w:val="008C7798"/>
    <w:rsid w:val="008D16CD"/>
    <w:rsid w:val="008D1B30"/>
    <w:rsid w:val="008D373E"/>
    <w:rsid w:val="008D5D6C"/>
    <w:rsid w:val="008D6464"/>
    <w:rsid w:val="008D6C40"/>
    <w:rsid w:val="008D7318"/>
    <w:rsid w:val="008E07CF"/>
    <w:rsid w:val="008E10E1"/>
    <w:rsid w:val="008E1403"/>
    <w:rsid w:val="008E1656"/>
    <w:rsid w:val="008E1DD2"/>
    <w:rsid w:val="008E338D"/>
    <w:rsid w:val="008E3F84"/>
    <w:rsid w:val="008E4208"/>
    <w:rsid w:val="008E53C8"/>
    <w:rsid w:val="008E5C82"/>
    <w:rsid w:val="008F0243"/>
    <w:rsid w:val="008F4E8C"/>
    <w:rsid w:val="008F57F7"/>
    <w:rsid w:val="008F5ADB"/>
    <w:rsid w:val="008F5BB1"/>
    <w:rsid w:val="008F7C06"/>
    <w:rsid w:val="008F7E1D"/>
    <w:rsid w:val="009010AA"/>
    <w:rsid w:val="009013B8"/>
    <w:rsid w:val="0090286B"/>
    <w:rsid w:val="00903AC0"/>
    <w:rsid w:val="00903F7C"/>
    <w:rsid w:val="00903FAC"/>
    <w:rsid w:val="00904313"/>
    <w:rsid w:val="00906075"/>
    <w:rsid w:val="00906F64"/>
    <w:rsid w:val="00907278"/>
    <w:rsid w:val="009105E5"/>
    <w:rsid w:val="0091141D"/>
    <w:rsid w:val="009123BC"/>
    <w:rsid w:val="00913BB3"/>
    <w:rsid w:val="00914366"/>
    <w:rsid w:val="009145AF"/>
    <w:rsid w:val="00915294"/>
    <w:rsid w:val="009163DA"/>
    <w:rsid w:val="00917DA4"/>
    <w:rsid w:val="009210EC"/>
    <w:rsid w:val="00921EBE"/>
    <w:rsid w:val="00922107"/>
    <w:rsid w:val="0092219F"/>
    <w:rsid w:val="00922D42"/>
    <w:rsid w:val="009249D8"/>
    <w:rsid w:val="00924B26"/>
    <w:rsid w:val="00925199"/>
    <w:rsid w:val="009253D8"/>
    <w:rsid w:val="00925804"/>
    <w:rsid w:val="00930414"/>
    <w:rsid w:val="00930668"/>
    <w:rsid w:val="009309E6"/>
    <w:rsid w:val="00932F38"/>
    <w:rsid w:val="00934AF9"/>
    <w:rsid w:val="009355CB"/>
    <w:rsid w:val="00935697"/>
    <w:rsid w:val="009378B8"/>
    <w:rsid w:val="00940718"/>
    <w:rsid w:val="00941FBF"/>
    <w:rsid w:val="00944EEC"/>
    <w:rsid w:val="00947AA2"/>
    <w:rsid w:val="0095166F"/>
    <w:rsid w:val="00952674"/>
    <w:rsid w:val="00953803"/>
    <w:rsid w:val="009600AE"/>
    <w:rsid w:val="0096015E"/>
    <w:rsid w:val="009621AF"/>
    <w:rsid w:val="00970582"/>
    <w:rsid w:val="0097245D"/>
    <w:rsid w:val="009760B3"/>
    <w:rsid w:val="009763D4"/>
    <w:rsid w:val="00977109"/>
    <w:rsid w:val="0098120C"/>
    <w:rsid w:val="00981D7C"/>
    <w:rsid w:val="00981E14"/>
    <w:rsid w:val="00982DC1"/>
    <w:rsid w:val="00983428"/>
    <w:rsid w:val="009838C2"/>
    <w:rsid w:val="009842EE"/>
    <w:rsid w:val="00986A9B"/>
    <w:rsid w:val="00990690"/>
    <w:rsid w:val="0099085F"/>
    <w:rsid w:val="00992272"/>
    <w:rsid w:val="009925A7"/>
    <w:rsid w:val="009928EB"/>
    <w:rsid w:val="00994912"/>
    <w:rsid w:val="00996020"/>
    <w:rsid w:val="00997B7E"/>
    <w:rsid w:val="00997FF5"/>
    <w:rsid w:val="009A05CE"/>
    <w:rsid w:val="009A119C"/>
    <w:rsid w:val="009A1E19"/>
    <w:rsid w:val="009A2046"/>
    <w:rsid w:val="009A297E"/>
    <w:rsid w:val="009A2C68"/>
    <w:rsid w:val="009A4128"/>
    <w:rsid w:val="009A5EC1"/>
    <w:rsid w:val="009A5F64"/>
    <w:rsid w:val="009A7628"/>
    <w:rsid w:val="009A7A7B"/>
    <w:rsid w:val="009B15C0"/>
    <w:rsid w:val="009B1D4C"/>
    <w:rsid w:val="009B1FD9"/>
    <w:rsid w:val="009B2A8C"/>
    <w:rsid w:val="009B2C7C"/>
    <w:rsid w:val="009B37F5"/>
    <w:rsid w:val="009B496D"/>
    <w:rsid w:val="009B5551"/>
    <w:rsid w:val="009B58F6"/>
    <w:rsid w:val="009B5A52"/>
    <w:rsid w:val="009C1308"/>
    <w:rsid w:val="009C1D5C"/>
    <w:rsid w:val="009C248B"/>
    <w:rsid w:val="009C2E8F"/>
    <w:rsid w:val="009C6796"/>
    <w:rsid w:val="009D2374"/>
    <w:rsid w:val="009D2758"/>
    <w:rsid w:val="009D29A2"/>
    <w:rsid w:val="009D4237"/>
    <w:rsid w:val="009D447D"/>
    <w:rsid w:val="009D568C"/>
    <w:rsid w:val="009D713C"/>
    <w:rsid w:val="009E192B"/>
    <w:rsid w:val="009E20DF"/>
    <w:rsid w:val="009E35C0"/>
    <w:rsid w:val="009E3E21"/>
    <w:rsid w:val="009E48C3"/>
    <w:rsid w:val="009E6BE4"/>
    <w:rsid w:val="009E6E5F"/>
    <w:rsid w:val="009F06A9"/>
    <w:rsid w:val="009F120E"/>
    <w:rsid w:val="009F2D09"/>
    <w:rsid w:val="009F3173"/>
    <w:rsid w:val="009F45C8"/>
    <w:rsid w:val="009F4ABF"/>
    <w:rsid w:val="009F5116"/>
    <w:rsid w:val="009F533A"/>
    <w:rsid w:val="009F5960"/>
    <w:rsid w:val="009F7033"/>
    <w:rsid w:val="009F7836"/>
    <w:rsid w:val="00A0032F"/>
    <w:rsid w:val="00A01261"/>
    <w:rsid w:val="00A0144E"/>
    <w:rsid w:val="00A014D1"/>
    <w:rsid w:val="00A01AB2"/>
    <w:rsid w:val="00A0218D"/>
    <w:rsid w:val="00A030F5"/>
    <w:rsid w:val="00A04A94"/>
    <w:rsid w:val="00A05DD0"/>
    <w:rsid w:val="00A06203"/>
    <w:rsid w:val="00A06A8A"/>
    <w:rsid w:val="00A10129"/>
    <w:rsid w:val="00A10BBC"/>
    <w:rsid w:val="00A112BB"/>
    <w:rsid w:val="00A12014"/>
    <w:rsid w:val="00A12EF5"/>
    <w:rsid w:val="00A13878"/>
    <w:rsid w:val="00A146ED"/>
    <w:rsid w:val="00A14A3C"/>
    <w:rsid w:val="00A14B1B"/>
    <w:rsid w:val="00A15BB5"/>
    <w:rsid w:val="00A211AD"/>
    <w:rsid w:val="00A224D5"/>
    <w:rsid w:val="00A22BA2"/>
    <w:rsid w:val="00A23521"/>
    <w:rsid w:val="00A24E09"/>
    <w:rsid w:val="00A25FE2"/>
    <w:rsid w:val="00A26403"/>
    <w:rsid w:val="00A27413"/>
    <w:rsid w:val="00A27CE6"/>
    <w:rsid w:val="00A3151E"/>
    <w:rsid w:val="00A31707"/>
    <w:rsid w:val="00A33010"/>
    <w:rsid w:val="00A33679"/>
    <w:rsid w:val="00A347A4"/>
    <w:rsid w:val="00A357D9"/>
    <w:rsid w:val="00A4369C"/>
    <w:rsid w:val="00A43883"/>
    <w:rsid w:val="00A44236"/>
    <w:rsid w:val="00A4545A"/>
    <w:rsid w:val="00A4587B"/>
    <w:rsid w:val="00A469A9"/>
    <w:rsid w:val="00A46EFE"/>
    <w:rsid w:val="00A47A20"/>
    <w:rsid w:val="00A50CBD"/>
    <w:rsid w:val="00A51295"/>
    <w:rsid w:val="00A513FF"/>
    <w:rsid w:val="00A51ABA"/>
    <w:rsid w:val="00A520EA"/>
    <w:rsid w:val="00A52A8B"/>
    <w:rsid w:val="00A54239"/>
    <w:rsid w:val="00A5459A"/>
    <w:rsid w:val="00A54DB5"/>
    <w:rsid w:val="00A55216"/>
    <w:rsid w:val="00A56ADC"/>
    <w:rsid w:val="00A56C0A"/>
    <w:rsid w:val="00A600B2"/>
    <w:rsid w:val="00A60614"/>
    <w:rsid w:val="00A6145A"/>
    <w:rsid w:val="00A633DC"/>
    <w:rsid w:val="00A63B5D"/>
    <w:rsid w:val="00A658DB"/>
    <w:rsid w:val="00A6599A"/>
    <w:rsid w:val="00A676A6"/>
    <w:rsid w:val="00A67E99"/>
    <w:rsid w:val="00A723E3"/>
    <w:rsid w:val="00A7265D"/>
    <w:rsid w:val="00A72AFC"/>
    <w:rsid w:val="00A72BA4"/>
    <w:rsid w:val="00A72E8C"/>
    <w:rsid w:val="00A7304B"/>
    <w:rsid w:val="00A76E99"/>
    <w:rsid w:val="00A80E33"/>
    <w:rsid w:val="00A832A0"/>
    <w:rsid w:val="00A832EE"/>
    <w:rsid w:val="00A90339"/>
    <w:rsid w:val="00A92DC0"/>
    <w:rsid w:val="00A93F4A"/>
    <w:rsid w:val="00A94363"/>
    <w:rsid w:val="00AA05D4"/>
    <w:rsid w:val="00AA0939"/>
    <w:rsid w:val="00AA0B68"/>
    <w:rsid w:val="00AA3B6D"/>
    <w:rsid w:val="00AA46E3"/>
    <w:rsid w:val="00AA4766"/>
    <w:rsid w:val="00AA660B"/>
    <w:rsid w:val="00AA6756"/>
    <w:rsid w:val="00AA7004"/>
    <w:rsid w:val="00AB1007"/>
    <w:rsid w:val="00AB1475"/>
    <w:rsid w:val="00AB2438"/>
    <w:rsid w:val="00AB28F2"/>
    <w:rsid w:val="00AB2FCD"/>
    <w:rsid w:val="00AB3087"/>
    <w:rsid w:val="00AB312B"/>
    <w:rsid w:val="00AB67A1"/>
    <w:rsid w:val="00AB6B4B"/>
    <w:rsid w:val="00AB7562"/>
    <w:rsid w:val="00AB7DF2"/>
    <w:rsid w:val="00AC053C"/>
    <w:rsid w:val="00AC0C2F"/>
    <w:rsid w:val="00AC0CCF"/>
    <w:rsid w:val="00AC0EF3"/>
    <w:rsid w:val="00AC1782"/>
    <w:rsid w:val="00AC2626"/>
    <w:rsid w:val="00AC4D36"/>
    <w:rsid w:val="00AD0B66"/>
    <w:rsid w:val="00AD0D53"/>
    <w:rsid w:val="00AD1408"/>
    <w:rsid w:val="00AD20F1"/>
    <w:rsid w:val="00AD2644"/>
    <w:rsid w:val="00AD2686"/>
    <w:rsid w:val="00AD318C"/>
    <w:rsid w:val="00AD4258"/>
    <w:rsid w:val="00AD472C"/>
    <w:rsid w:val="00AD50B1"/>
    <w:rsid w:val="00AD5A19"/>
    <w:rsid w:val="00AD6775"/>
    <w:rsid w:val="00AE291A"/>
    <w:rsid w:val="00AE3CD1"/>
    <w:rsid w:val="00AE58C1"/>
    <w:rsid w:val="00AE5CF1"/>
    <w:rsid w:val="00AF0EF2"/>
    <w:rsid w:val="00AF147B"/>
    <w:rsid w:val="00AF23AD"/>
    <w:rsid w:val="00AF2ACE"/>
    <w:rsid w:val="00AF7ECD"/>
    <w:rsid w:val="00B010C1"/>
    <w:rsid w:val="00B01DEE"/>
    <w:rsid w:val="00B0510A"/>
    <w:rsid w:val="00B05665"/>
    <w:rsid w:val="00B0585F"/>
    <w:rsid w:val="00B1004F"/>
    <w:rsid w:val="00B11F1D"/>
    <w:rsid w:val="00B13E37"/>
    <w:rsid w:val="00B157E4"/>
    <w:rsid w:val="00B158AA"/>
    <w:rsid w:val="00B158B3"/>
    <w:rsid w:val="00B20977"/>
    <w:rsid w:val="00B22BEB"/>
    <w:rsid w:val="00B22F16"/>
    <w:rsid w:val="00B249E0"/>
    <w:rsid w:val="00B26291"/>
    <w:rsid w:val="00B26382"/>
    <w:rsid w:val="00B2656F"/>
    <w:rsid w:val="00B27FB8"/>
    <w:rsid w:val="00B31D4A"/>
    <w:rsid w:val="00B33D1C"/>
    <w:rsid w:val="00B34568"/>
    <w:rsid w:val="00B34EB2"/>
    <w:rsid w:val="00B369D0"/>
    <w:rsid w:val="00B40478"/>
    <w:rsid w:val="00B424E9"/>
    <w:rsid w:val="00B43473"/>
    <w:rsid w:val="00B44928"/>
    <w:rsid w:val="00B45E48"/>
    <w:rsid w:val="00B46185"/>
    <w:rsid w:val="00B47741"/>
    <w:rsid w:val="00B477F9"/>
    <w:rsid w:val="00B515E4"/>
    <w:rsid w:val="00B51CAC"/>
    <w:rsid w:val="00B52102"/>
    <w:rsid w:val="00B525AA"/>
    <w:rsid w:val="00B5301F"/>
    <w:rsid w:val="00B53A2C"/>
    <w:rsid w:val="00B541D2"/>
    <w:rsid w:val="00B56961"/>
    <w:rsid w:val="00B572EF"/>
    <w:rsid w:val="00B57A84"/>
    <w:rsid w:val="00B57AD9"/>
    <w:rsid w:val="00B62E87"/>
    <w:rsid w:val="00B64196"/>
    <w:rsid w:val="00B66265"/>
    <w:rsid w:val="00B6772C"/>
    <w:rsid w:val="00B71687"/>
    <w:rsid w:val="00B724EC"/>
    <w:rsid w:val="00B72C4D"/>
    <w:rsid w:val="00B7363B"/>
    <w:rsid w:val="00B737E8"/>
    <w:rsid w:val="00B73A81"/>
    <w:rsid w:val="00B767DB"/>
    <w:rsid w:val="00B77979"/>
    <w:rsid w:val="00B80C1E"/>
    <w:rsid w:val="00B81292"/>
    <w:rsid w:val="00B82767"/>
    <w:rsid w:val="00B859DA"/>
    <w:rsid w:val="00B86924"/>
    <w:rsid w:val="00B8723B"/>
    <w:rsid w:val="00B873BF"/>
    <w:rsid w:val="00B87C1A"/>
    <w:rsid w:val="00B91B17"/>
    <w:rsid w:val="00B91BA3"/>
    <w:rsid w:val="00B91F88"/>
    <w:rsid w:val="00B936BD"/>
    <w:rsid w:val="00B96ED5"/>
    <w:rsid w:val="00B97750"/>
    <w:rsid w:val="00BA03B1"/>
    <w:rsid w:val="00BA07CE"/>
    <w:rsid w:val="00BA125D"/>
    <w:rsid w:val="00BA383D"/>
    <w:rsid w:val="00BA6777"/>
    <w:rsid w:val="00BA6C32"/>
    <w:rsid w:val="00BA7732"/>
    <w:rsid w:val="00BB075B"/>
    <w:rsid w:val="00BB1094"/>
    <w:rsid w:val="00BB1A99"/>
    <w:rsid w:val="00BB1B0F"/>
    <w:rsid w:val="00BB2DDD"/>
    <w:rsid w:val="00BB37CD"/>
    <w:rsid w:val="00BB48A5"/>
    <w:rsid w:val="00BB56CB"/>
    <w:rsid w:val="00BB6206"/>
    <w:rsid w:val="00BC0CFC"/>
    <w:rsid w:val="00BC2728"/>
    <w:rsid w:val="00BC285A"/>
    <w:rsid w:val="00BC6A8A"/>
    <w:rsid w:val="00BD0851"/>
    <w:rsid w:val="00BD1AD4"/>
    <w:rsid w:val="00BD207E"/>
    <w:rsid w:val="00BD2ABB"/>
    <w:rsid w:val="00BD435F"/>
    <w:rsid w:val="00BD5AB2"/>
    <w:rsid w:val="00BD5F97"/>
    <w:rsid w:val="00BD66D6"/>
    <w:rsid w:val="00BE0FC1"/>
    <w:rsid w:val="00BE1A16"/>
    <w:rsid w:val="00BE3BB7"/>
    <w:rsid w:val="00BE4417"/>
    <w:rsid w:val="00BE5023"/>
    <w:rsid w:val="00BE61A3"/>
    <w:rsid w:val="00BE7BCE"/>
    <w:rsid w:val="00BF04C5"/>
    <w:rsid w:val="00BF22DC"/>
    <w:rsid w:val="00BF3798"/>
    <w:rsid w:val="00BF5B34"/>
    <w:rsid w:val="00BF5E63"/>
    <w:rsid w:val="00BF6324"/>
    <w:rsid w:val="00C000E0"/>
    <w:rsid w:val="00C009B0"/>
    <w:rsid w:val="00C01219"/>
    <w:rsid w:val="00C01826"/>
    <w:rsid w:val="00C037EB"/>
    <w:rsid w:val="00C03D7C"/>
    <w:rsid w:val="00C053BC"/>
    <w:rsid w:val="00C057FC"/>
    <w:rsid w:val="00C060EC"/>
    <w:rsid w:val="00C0622F"/>
    <w:rsid w:val="00C07B5A"/>
    <w:rsid w:val="00C07FF0"/>
    <w:rsid w:val="00C12DD0"/>
    <w:rsid w:val="00C13DC2"/>
    <w:rsid w:val="00C1459E"/>
    <w:rsid w:val="00C1645A"/>
    <w:rsid w:val="00C16ADE"/>
    <w:rsid w:val="00C17083"/>
    <w:rsid w:val="00C2063C"/>
    <w:rsid w:val="00C20688"/>
    <w:rsid w:val="00C23A69"/>
    <w:rsid w:val="00C24457"/>
    <w:rsid w:val="00C25125"/>
    <w:rsid w:val="00C2743E"/>
    <w:rsid w:val="00C2771A"/>
    <w:rsid w:val="00C3185B"/>
    <w:rsid w:val="00C33EEE"/>
    <w:rsid w:val="00C34293"/>
    <w:rsid w:val="00C36B8A"/>
    <w:rsid w:val="00C3794C"/>
    <w:rsid w:val="00C40423"/>
    <w:rsid w:val="00C4075D"/>
    <w:rsid w:val="00C41472"/>
    <w:rsid w:val="00C42178"/>
    <w:rsid w:val="00C4667E"/>
    <w:rsid w:val="00C4738B"/>
    <w:rsid w:val="00C50440"/>
    <w:rsid w:val="00C50ADB"/>
    <w:rsid w:val="00C52D18"/>
    <w:rsid w:val="00C5523A"/>
    <w:rsid w:val="00C559F5"/>
    <w:rsid w:val="00C5754B"/>
    <w:rsid w:val="00C6038C"/>
    <w:rsid w:val="00C61B75"/>
    <w:rsid w:val="00C62CBC"/>
    <w:rsid w:val="00C64AD1"/>
    <w:rsid w:val="00C65763"/>
    <w:rsid w:val="00C709F4"/>
    <w:rsid w:val="00C73B29"/>
    <w:rsid w:val="00C7424E"/>
    <w:rsid w:val="00C74647"/>
    <w:rsid w:val="00C76494"/>
    <w:rsid w:val="00C83013"/>
    <w:rsid w:val="00C8353B"/>
    <w:rsid w:val="00C83932"/>
    <w:rsid w:val="00C85B4C"/>
    <w:rsid w:val="00C87B2F"/>
    <w:rsid w:val="00C9111C"/>
    <w:rsid w:val="00C919DA"/>
    <w:rsid w:val="00C94AB9"/>
    <w:rsid w:val="00C95759"/>
    <w:rsid w:val="00C96E14"/>
    <w:rsid w:val="00C97169"/>
    <w:rsid w:val="00C9730A"/>
    <w:rsid w:val="00CA1493"/>
    <w:rsid w:val="00CA271F"/>
    <w:rsid w:val="00CA481B"/>
    <w:rsid w:val="00CA4C45"/>
    <w:rsid w:val="00CB01F9"/>
    <w:rsid w:val="00CB24C1"/>
    <w:rsid w:val="00CB3034"/>
    <w:rsid w:val="00CB3091"/>
    <w:rsid w:val="00CB3CDD"/>
    <w:rsid w:val="00CB4751"/>
    <w:rsid w:val="00CB607F"/>
    <w:rsid w:val="00CC0328"/>
    <w:rsid w:val="00CC10BF"/>
    <w:rsid w:val="00CC1C4F"/>
    <w:rsid w:val="00CC22CE"/>
    <w:rsid w:val="00CC26D0"/>
    <w:rsid w:val="00CC2895"/>
    <w:rsid w:val="00CC2ADD"/>
    <w:rsid w:val="00CC330F"/>
    <w:rsid w:val="00CC4766"/>
    <w:rsid w:val="00CC5115"/>
    <w:rsid w:val="00CD0741"/>
    <w:rsid w:val="00CD0E5C"/>
    <w:rsid w:val="00CD1D5C"/>
    <w:rsid w:val="00CD338B"/>
    <w:rsid w:val="00CE112F"/>
    <w:rsid w:val="00CE1519"/>
    <w:rsid w:val="00CE167C"/>
    <w:rsid w:val="00CE2566"/>
    <w:rsid w:val="00CE2A1B"/>
    <w:rsid w:val="00CE30FD"/>
    <w:rsid w:val="00CE3123"/>
    <w:rsid w:val="00CE3683"/>
    <w:rsid w:val="00CE3D17"/>
    <w:rsid w:val="00CE42F0"/>
    <w:rsid w:val="00CE44EF"/>
    <w:rsid w:val="00CE4DCC"/>
    <w:rsid w:val="00CE666A"/>
    <w:rsid w:val="00CF0629"/>
    <w:rsid w:val="00CF12BF"/>
    <w:rsid w:val="00CF1EB9"/>
    <w:rsid w:val="00CF36DB"/>
    <w:rsid w:val="00CF480C"/>
    <w:rsid w:val="00CF54BF"/>
    <w:rsid w:val="00CF6C22"/>
    <w:rsid w:val="00CF7274"/>
    <w:rsid w:val="00CF7DA6"/>
    <w:rsid w:val="00D00F4B"/>
    <w:rsid w:val="00D0137D"/>
    <w:rsid w:val="00D03716"/>
    <w:rsid w:val="00D04333"/>
    <w:rsid w:val="00D04C3F"/>
    <w:rsid w:val="00D057F1"/>
    <w:rsid w:val="00D05C05"/>
    <w:rsid w:val="00D06BAC"/>
    <w:rsid w:val="00D070C7"/>
    <w:rsid w:val="00D07AA2"/>
    <w:rsid w:val="00D11812"/>
    <w:rsid w:val="00D129A2"/>
    <w:rsid w:val="00D14248"/>
    <w:rsid w:val="00D147CD"/>
    <w:rsid w:val="00D14FB5"/>
    <w:rsid w:val="00D16094"/>
    <w:rsid w:val="00D1668F"/>
    <w:rsid w:val="00D171D6"/>
    <w:rsid w:val="00D1759F"/>
    <w:rsid w:val="00D20F26"/>
    <w:rsid w:val="00D218EE"/>
    <w:rsid w:val="00D219AC"/>
    <w:rsid w:val="00D2210A"/>
    <w:rsid w:val="00D2370C"/>
    <w:rsid w:val="00D23783"/>
    <w:rsid w:val="00D239B9"/>
    <w:rsid w:val="00D26C77"/>
    <w:rsid w:val="00D27841"/>
    <w:rsid w:val="00D300E1"/>
    <w:rsid w:val="00D305BA"/>
    <w:rsid w:val="00D3162D"/>
    <w:rsid w:val="00D3199C"/>
    <w:rsid w:val="00D32467"/>
    <w:rsid w:val="00D32B17"/>
    <w:rsid w:val="00D3300C"/>
    <w:rsid w:val="00D33721"/>
    <w:rsid w:val="00D36583"/>
    <w:rsid w:val="00D36607"/>
    <w:rsid w:val="00D36B29"/>
    <w:rsid w:val="00D43CF1"/>
    <w:rsid w:val="00D449C0"/>
    <w:rsid w:val="00D471C3"/>
    <w:rsid w:val="00D50645"/>
    <w:rsid w:val="00D51224"/>
    <w:rsid w:val="00D51E43"/>
    <w:rsid w:val="00D5356F"/>
    <w:rsid w:val="00D556E7"/>
    <w:rsid w:val="00D5758C"/>
    <w:rsid w:val="00D60A19"/>
    <w:rsid w:val="00D614F2"/>
    <w:rsid w:val="00D635B5"/>
    <w:rsid w:val="00D640C0"/>
    <w:rsid w:val="00D65044"/>
    <w:rsid w:val="00D654DA"/>
    <w:rsid w:val="00D66C8A"/>
    <w:rsid w:val="00D66E34"/>
    <w:rsid w:val="00D670E5"/>
    <w:rsid w:val="00D676AA"/>
    <w:rsid w:val="00D70260"/>
    <w:rsid w:val="00D768CF"/>
    <w:rsid w:val="00D7703B"/>
    <w:rsid w:val="00D80E47"/>
    <w:rsid w:val="00D8199A"/>
    <w:rsid w:val="00D87C9B"/>
    <w:rsid w:val="00D90F08"/>
    <w:rsid w:val="00D919A9"/>
    <w:rsid w:val="00D93906"/>
    <w:rsid w:val="00D94D26"/>
    <w:rsid w:val="00D97069"/>
    <w:rsid w:val="00DA1D20"/>
    <w:rsid w:val="00DA3378"/>
    <w:rsid w:val="00DA46AA"/>
    <w:rsid w:val="00DA54BF"/>
    <w:rsid w:val="00DA7A8F"/>
    <w:rsid w:val="00DB159C"/>
    <w:rsid w:val="00DB15AF"/>
    <w:rsid w:val="00DB307D"/>
    <w:rsid w:val="00DB43A3"/>
    <w:rsid w:val="00DB77D8"/>
    <w:rsid w:val="00DB7A50"/>
    <w:rsid w:val="00DC0003"/>
    <w:rsid w:val="00DC02CA"/>
    <w:rsid w:val="00DC0B28"/>
    <w:rsid w:val="00DC0EB9"/>
    <w:rsid w:val="00DC30E8"/>
    <w:rsid w:val="00DC42DA"/>
    <w:rsid w:val="00DC4BF7"/>
    <w:rsid w:val="00DC5753"/>
    <w:rsid w:val="00DC5C4E"/>
    <w:rsid w:val="00DC6573"/>
    <w:rsid w:val="00DC736F"/>
    <w:rsid w:val="00DD0AB9"/>
    <w:rsid w:val="00DD0C80"/>
    <w:rsid w:val="00DD1686"/>
    <w:rsid w:val="00DD2330"/>
    <w:rsid w:val="00DD4607"/>
    <w:rsid w:val="00DD4DBC"/>
    <w:rsid w:val="00DD5625"/>
    <w:rsid w:val="00DD7272"/>
    <w:rsid w:val="00DE0C34"/>
    <w:rsid w:val="00DE1F29"/>
    <w:rsid w:val="00DE1FEC"/>
    <w:rsid w:val="00DE25A4"/>
    <w:rsid w:val="00DE35A4"/>
    <w:rsid w:val="00DE3A10"/>
    <w:rsid w:val="00DE5495"/>
    <w:rsid w:val="00DE649E"/>
    <w:rsid w:val="00DE677A"/>
    <w:rsid w:val="00DE68D6"/>
    <w:rsid w:val="00DE6933"/>
    <w:rsid w:val="00DE7397"/>
    <w:rsid w:val="00DF0B52"/>
    <w:rsid w:val="00DF2D9F"/>
    <w:rsid w:val="00DF3788"/>
    <w:rsid w:val="00DF3B65"/>
    <w:rsid w:val="00DF5149"/>
    <w:rsid w:val="00DF5DC5"/>
    <w:rsid w:val="00DF6464"/>
    <w:rsid w:val="00DF7A5D"/>
    <w:rsid w:val="00E00861"/>
    <w:rsid w:val="00E01456"/>
    <w:rsid w:val="00E01A63"/>
    <w:rsid w:val="00E0376F"/>
    <w:rsid w:val="00E03A4A"/>
    <w:rsid w:val="00E04A7C"/>
    <w:rsid w:val="00E04D91"/>
    <w:rsid w:val="00E060C0"/>
    <w:rsid w:val="00E10616"/>
    <w:rsid w:val="00E12389"/>
    <w:rsid w:val="00E1255D"/>
    <w:rsid w:val="00E1363A"/>
    <w:rsid w:val="00E17A16"/>
    <w:rsid w:val="00E17B66"/>
    <w:rsid w:val="00E2186C"/>
    <w:rsid w:val="00E224F5"/>
    <w:rsid w:val="00E22BF1"/>
    <w:rsid w:val="00E233C9"/>
    <w:rsid w:val="00E24D21"/>
    <w:rsid w:val="00E26BCC"/>
    <w:rsid w:val="00E27AEA"/>
    <w:rsid w:val="00E30466"/>
    <w:rsid w:val="00E35E55"/>
    <w:rsid w:val="00E36FD6"/>
    <w:rsid w:val="00E40295"/>
    <w:rsid w:val="00E41213"/>
    <w:rsid w:val="00E41368"/>
    <w:rsid w:val="00E4254A"/>
    <w:rsid w:val="00E42E13"/>
    <w:rsid w:val="00E435E0"/>
    <w:rsid w:val="00E4377D"/>
    <w:rsid w:val="00E44E3A"/>
    <w:rsid w:val="00E46D0F"/>
    <w:rsid w:val="00E46E9A"/>
    <w:rsid w:val="00E50445"/>
    <w:rsid w:val="00E53AD0"/>
    <w:rsid w:val="00E53D3D"/>
    <w:rsid w:val="00E53EB2"/>
    <w:rsid w:val="00E55375"/>
    <w:rsid w:val="00E578E9"/>
    <w:rsid w:val="00E61716"/>
    <w:rsid w:val="00E65B22"/>
    <w:rsid w:val="00E65B37"/>
    <w:rsid w:val="00E65F8C"/>
    <w:rsid w:val="00E70140"/>
    <w:rsid w:val="00E71216"/>
    <w:rsid w:val="00E7123B"/>
    <w:rsid w:val="00E71340"/>
    <w:rsid w:val="00E72A5B"/>
    <w:rsid w:val="00E75454"/>
    <w:rsid w:val="00E801D7"/>
    <w:rsid w:val="00E84AF0"/>
    <w:rsid w:val="00E85F6F"/>
    <w:rsid w:val="00E87400"/>
    <w:rsid w:val="00E907FB"/>
    <w:rsid w:val="00E90CA8"/>
    <w:rsid w:val="00E90D68"/>
    <w:rsid w:val="00E934FD"/>
    <w:rsid w:val="00E948DB"/>
    <w:rsid w:val="00E95733"/>
    <w:rsid w:val="00E9695C"/>
    <w:rsid w:val="00EA113F"/>
    <w:rsid w:val="00EA7152"/>
    <w:rsid w:val="00EA7648"/>
    <w:rsid w:val="00EB1E23"/>
    <w:rsid w:val="00EB1FE5"/>
    <w:rsid w:val="00EB3C28"/>
    <w:rsid w:val="00EB420D"/>
    <w:rsid w:val="00EB5712"/>
    <w:rsid w:val="00EC4450"/>
    <w:rsid w:val="00EC45E3"/>
    <w:rsid w:val="00EC59F5"/>
    <w:rsid w:val="00EC5DED"/>
    <w:rsid w:val="00EC7373"/>
    <w:rsid w:val="00ED0B7B"/>
    <w:rsid w:val="00ED36A5"/>
    <w:rsid w:val="00ED3834"/>
    <w:rsid w:val="00ED5485"/>
    <w:rsid w:val="00ED6AC4"/>
    <w:rsid w:val="00ED786D"/>
    <w:rsid w:val="00EE252F"/>
    <w:rsid w:val="00EE3B24"/>
    <w:rsid w:val="00EE6639"/>
    <w:rsid w:val="00EF0DAE"/>
    <w:rsid w:val="00EF3EED"/>
    <w:rsid w:val="00EF417C"/>
    <w:rsid w:val="00EF5AF3"/>
    <w:rsid w:val="00F01CA2"/>
    <w:rsid w:val="00F01E61"/>
    <w:rsid w:val="00F02267"/>
    <w:rsid w:val="00F02911"/>
    <w:rsid w:val="00F02D30"/>
    <w:rsid w:val="00F041BA"/>
    <w:rsid w:val="00F0482B"/>
    <w:rsid w:val="00F04FEF"/>
    <w:rsid w:val="00F05C75"/>
    <w:rsid w:val="00F073C3"/>
    <w:rsid w:val="00F07E75"/>
    <w:rsid w:val="00F11F00"/>
    <w:rsid w:val="00F1272D"/>
    <w:rsid w:val="00F12FFF"/>
    <w:rsid w:val="00F14B3A"/>
    <w:rsid w:val="00F15D10"/>
    <w:rsid w:val="00F160EB"/>
    <w:rsid w:val="00F1789C"/>
    <w:rsid w:val="00F20615"/>
    <w:rsid w:val="00F209B7"/>
    <w:rsid w:val="00F20E58"/>
    <w:rsid w:val="00F2303C"/>
    <w:rsid w:val="00F26437"/>
    <w:rsid w:val="00F27A5F"/>
    <w:rsid w:val="00F312E0"/>
    <w:rsid w:val="00F314D8"/>
    <w:rsid w:val="00F3254C"/>
    <w:rsid w:val="00F3488D"/>
    <w:rsid w:val="00F36EEC"/>
    <w:rsid w:val="00F37113"/>
    <w:rsid w:val="00F37316"/>
    <w:rsid w:val="00F375C3"/>
    <w:rsid w:val="00F37629"/>
    <w:rsid w:val="00F41347"/>
    <w:rsid w:val="00F4478B"/>
    <w:rsid w:val="00F465D3"/>
    <w:rsid w:val="00F46D1E"/>
    <w:rsid w:val="00F539AF"/>
    <w:rsid w:val="00F53EBB"/>
    <w:rsid w:val="00F56DF4"/>
    <w:rsid w:val="00F5764F"/>
    <w:rsid w:val="00F6009B"/>
    <w:rsid w:val="00F6144C"/>
    <w:rsid w:val="00F638D6"/>
    <w:rsid w:val="00F641A9"/>
    <w:rsid w:val="00F64FDB"/>
    <w:rsid w:val="00F676FB"/>
    <w:rsid w:val="00F70076"/>
    <w:rsid w:val="00F70734"/>
    <w:rsid w:val="00F72106"/>
    <w:rsid w:val="00F729D8"/>
    <w:rsid w:val="00F72B80"/>
    <w:rsid w:val="00F72F86"/>
    <w:rsid w:val="00F753B4"/>
    <w:rsid w:val="00F758CE"/>
    <w:rsid w:val="00F76559"/>
    <w:rsid w:val="00F773D4"/>
    <w:rsid w:val="00F8079A"/>
    <w:rsid w:val="00F80D5A"/>
    <w:rsid w:val="00F8123B"/>
    <w:rsid w:val="00F81FEA"/>
    <w:rsid w:val="00F82F98"/>
    <w:rsid w:val="00F84474"/>
    <w:rsid w:val="00F85D4C"/>
    <w:rsid w:val="00F86FA4"/>
    <w:rsid w:val="00F918EE"/>
    <w:rsid w:val="00F9203A"/>
    <w:rsid w:val="00F934F9"/>
    <w:rsid w:val="00F94785"/>
    <w:rsid w:val="00F949EC"/>
    <w:rsid w:val="00F96672"/>
    <w:rsid w:val="00FA04EE"/>
    <w:rsid w:val="00FA064A"/>
    <w:rsid w:val="00FA1EFD"/>
    <w:rsid w:val="00FA21EC"/>
    <w:rsid w:val="00FA3968"/>
    <w:rsid w:val="00FA4E74"/>
    <w:rsid w:val="00FA5C3F"/>
    <w:rsid w:val="00FA6AC5"/>
    <w:rsid w:val="00FA7901"/>
    <w:rsid w:val="00FB2D20"/>
    <w:rsid w:val="00FB44ED"/>
    <w:rsid w:val="00FB6A8B"/>
    <w:rsid w:val="00FC0D9C"/>
    <w:rsid w:val="00FC1624"/>
    <w:rsid w:val="00FC171D"/>
    <w:rsid w:val="00FC4700"/>
    <w:rsid w:val="00FC6BEC"/>
    <w:rsid w:val="00FC6F9C"/>
    <w:rsid w:val="00FC7437"/>
    <w:rsid w:val="00FD02E6"/>
    <w:rsid w:val="00FD23B1"/>
    <w:rsid w:val="00FD28B2"/>
    <w:rsid w:val="00FD4B0D"/>
    <w:rsid w:val="00FD56A2"/>
    <w:rsid w:val="00FD5C42"/>
    <w:rsid w:val="00FD7A8B"/>
    <w:rsid w:val="00FE0764"/>
    <w:rsid w:val="00FE0F92"/>
    <w:rsid w:val="00FE1AF2"/>
    <w:rsid w:val="00FE1C65"/>
    <w:rsid w:val="00FE1E8E"/>
    <w:rsid w:val="00FE312D"/>
    <w:rsid w:val="00FE35B9"/>
    <w:rsid w:val="00FE38E9"/>
    <w:rsid w:val="00FE68A8"/>
    <w:rsid w:val="00FE6DD4"/>
    <w:rsid w:val="00FE7C46"/>
    <w:rsid w:val="00FF029C"/>
    <w:rsid w:val="00FF3BD3"/>
    <w:rsid w:val="00FF486C"/>
    <w:rsid w:val="00FF4973"/>
    <w:rsid w:val="00FF5C37"/>
    <w:rsid w:val="00FF7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293"/>
  <w15:docId w15:val="{FEEF15BF-D339-5F44-B49E-85159623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347"/>
    <w:rPr>
      <w:sz w:val="24"/>
      <w:szCs w:val="24"/>
      <w:lang w:val="en-US"/>
    </w:rPr>
  </w:style>
  <w:style w:type="paragraph" w:styleId="Heading1">
    <w:name w:val="heading 1"/>
    <w:basedOn w:val="Normal"/>
    <w:next w:val="Normal"/>
    <w:link w:val="Heading1Char"/>
    <w:qFormat/>
    <w:rsid w:val="00413E58"/>
    <w:pPr>
      <w:tabs>
        <w:tab w:val="left" w:pos="3960"/>
      </w:tabs>
      <w:outlineLvl w:val="0"/>
    </w:pPr>
    <w:rPr>
      <w:rFonts w:ascii="Arial" w:hAnsi="Arial" w:cs="Arial"/>
      <w:b/>
    </w:rPr>
  </w:style>
  <w:style w:type="paragraph" w:styleId="Heading2">
    <w:name w:val="heading 2"/>
    <w:basedOn w:val="Normal"/>
    <w:next w:val="Normal"/>
    <w:link w:val="Heading2Char"/>
    <w:qFormat/>
    <w:rsid w:val="005A6049"/>
    <w:pPr>
      <w:keepNext/>
      <w:outlineLvl w:val="1"/>
    </w:pPr>
    <w:rPr>
      <w:b/>
      <w:szCs w:val="20"/>
      <w:u w:val="single"/>
    </w:rPr>
  </w:style>
  <w:style w:type="paragraph" w:styleId="Heading3">
    <w:name w:val="heading 3"/>
    <w:basedOn w:val="Normal"/>
    <w:next w:val="Normal"/>
    <w:link w:val="Heading3Char"/>
    <w:semiHidden/>
    <w:unhideWhenUsed/>
    <w:qFormat/>
    <w:rsid w:val="00D919A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62779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rsid w:val="00473D1F"/>
    <w:pPr>
      <w:tabs>
        <w:tab w:val="center" w:pos="4320"/>
        <w:tab w:val="right" w:pos="8640"/>
      </w:tabs>
    </w:pPr>
  </w:style>
  <w:style w:type="paragraph" w:styleId="Footer">
    <w:name w:val="footer"/>
    <w:basedOn w:val="Normal"/>
    <w:link w:val="FooterChar"/>
    <w:uiPriority w:val="99"/>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uiPriority w:val="99"/>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character" w:styleId="CommentReference">
    <w:name w:val="annotation reference"/>
    <w:rsid w:val="00642D28"/>
    <w:rPr>
      <w:sz w:val="16"/>
      <w:szCs w:val="16"/>
    </w:rPr>
  </w:style>
  <w:style w:type="paragraph" w:styleId="CommentText">
    <w:name w:val="annotation text"/>
    <w:basedOn w:val="Normal"/>
    <w:link w:val="CommentTextChar"/>
    <w:rsid w:val="00642D28"/>
    <w:rPr>
      <w:sz w:val="20"/>
      <w:szCs w:val="20"/>
    </w:rPr>
  </w:style>
  <w:style w:type="paragraph" w:styleId="CommentSubject">
    <w:name w:val="annotation subject"/>
    <w:basedOn w:val="CommentText"/>
    <w:next w:val="CommentText"/>
    <w:semiHidden/>
    <w:rsid w:val="00642D28"/>
    <w:rPr>
      <w:b/>
      <w:bCs/>
    </w:rPr>
  </w:style>
  <w:style w:type="paragraph" w:styleId="BalloonText">
    <w:name w:val="Balloon Text"/>
    <w:basedOn w:val="Normal"/>
    <w:semiHidden/>
    <w:rsid w:val="00642D28"/>
    <w:rPr>
      <w:rFonts w:ascii="Tahoma" w:hAnsi="Tahoma" w:cs="Tahoma"/>
      <w:sz w:val="16"/>
      <w:szCs w:val="16"/>
    </w:rPr>
  </w:style>
  <w:style w:type="paragraph" w:styleId="ListParagraph">
    <w:name w:val="List Paragraph"/>
    <w:basedOn w:val="Normal"/>
    <w:uiPriority w:val="34"/>
    <w:qFormat/>
    <w:rsid w:val="0015287D"/>
    <w:pPr>
      <w:spacing w:after="200" w:line="276" w:lineRule="auto"/>
      <w:ind w:left="720"/>
      <w:contextualSpacing/>
    </w:pPr>
    <w:rPr>
      <w:rFonts w:ascii="Calibri" w:hAnsi="Calibri"/>
      <w:sz w:val="22"/>
      <w:szCs w:val="22"/>
    </w:rPr>
  </w:style>
  <w:style w:type="table" w:styleId="TableGrid">
    <w:name w:val="Table Grid"/>
    <w:basedOn w:val="TableNormal"/>
    <w:rsid w:val="00E0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0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40680B"/>
    <w:rPr>
      <w:rFonts w:ascii="Courier New" w:hAnsi="Courier New" w:cs="Courier New"/>
    </w:rPr>
  </w:style>
  <w:style w:type="paragraph" w:customStyle="1" w:styleId="H4">
    <w:name w:val="H4"/>
    <w:basedOn w:val="Normal"/>
    <w:next w:val="Normal"/>
    <w:rsid w:val="004C671C"/>
    <w:pPr>
      <w:keepNext/>
      <w:spacing w:before="100" w:after="100"/>
      <w:outlineLvl w:val="4"/>
    </w:pPr>
    <w:rPr>
      <w:b/>
      <w:snapToGrid w:val="0"/>
      <w:szCs w:val="20"/>
    </w:rPr>
  </w:style>
  <w:style w:type="character" w:customStyle="1" w:styleId="Heading2Char">
    <w:name w:val="Heading 2 Char"/>
    <w:link w:val="Heading2"/>
    <w:rsid w:val="005A6049"/>
    <w:rPr>
      <w:b/>
      <w:sz w:val="24"/>
      <w:u w:val="single"/>
      <w:lang w:val="en-US" w:eastAsia="en-US"/>
    </w:rPr>
  </w:style>
  <w:style w:type="paragraph" w:styleId="BodyText">
    <w:name w:val="Body Text"/>
    <w:basedOn w:val="Normal"/>
    <w:link w:val="BodyTextChar"/>
    <w:rsid w:val="005A6049"/>
    <w:rPr>
      <w:szCs w:val="20"/>
    </w:rPr>
  </w:style>
  <w:style w:type="character" w:customStyle="1" w:styleId="BodyTextChar">
    <w:name w:val="Body Text Char"/>
    <w:link w:val="BodyText"/>
    <w:rsid w:val="005A6049"/>
    <w:rPr>
      <w:sz w:val="24"/>
      <w:lang w:val="en-US" w:eastAsia="en-US"/>
    </w:rPr>
  </w:style>
  <w:style w:type="paragraph" w:customStyle="1" w:styleId="consenttext">
    <w:name w:val="consent text"/>
    <w:basedOn w:val="Normal"/>
    <w:link w:val="consenttextChar"/>
    <w:rsid w:val="005A6049"/>
    <w:pPr>
      <w:tabs>
        <w:tab w:val="left" w:pos="5040"/>
      </w:tabs>
    </w:pPr>
    <w:rPr>
      <w:rFonts w:ascii="Arial" w:hAnsi="Arial"/>
      <w:sz w:val="22"/>
      <w:szCs w:val="20"/>
      <w:lang w:val="en-CA"/>
    </w:rPr>
  </w:style>
  <w:style w:type="paragraph" w:styleId="BodyText3">
    <w:name w:val="Body Text 3"/>
    <w:basedOn w:val="Normal"/>
    <w:link w:val="BodyText3Char"/>
    <w:rsid w:val="0062779C"/>
    <w:pPr>
      <w:spacing w:after="120"/>
    </w:pPr>
    <w:rPr>
      <w:sz w:val="16"/>
      <w:szCs w:val="16"/>
    </w:rPr>
  </w:style>
  <w:style w:type="character" w:customStyle="1" w:styleId="BodyText3Char">
    <w:name w:val="Body Text 3 Char"/>
    <w:link w:val="BodyText3"/>
    <w:rsid w:val="0062779C"/>
    <w:rPr>
      <w:sz w:val="16"/>
      <w:szCs w:val="16"/>
      <w:lang w:val="en-US" w:eastAsia="en-US"/>
    </w:rPr>
  </w:style>
  <w:style w:type="character" w:customStyle="1" w:styleId="Heading4Char">
    <w:name w:val="Heading 4 Char"/>
    <w:link w:val="Heading4"/>
    <w:semiHidden/>
    <w:rsid w:val="0062779C"/>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rsid w:val="0062779C"/>
    <w:pPr>
      <w:spacing w:after="120"/>
      <w:ind w:left="283"/>
    </w:pPr>
  </w:style>
  <w:style w:type="character" w:customStyle="1" w:styleId="BodyTextIndentChar">
    <w:name w:val="Body Text Indent Char"/>
    <w:link w:val="BodyTextIndent"/>
    <w:rsid w:val="0062779C"/>
    <w:rPr>
      <w:sz w:val="24"/>
      <w:szCs w:val="24"/>
      <w:lang w:val="en-US" w:eastAsia="en-US"/>
    </w:rPr>
  </w:style>
  <w:style w:type="paragraph" w:styleId="EndnoteText">
    <w:name w:val="endnote text"/>
    <w:basedOn w:val="Normal"/>
    <w:link w:val="EndnoteTextChar"/>
    <w:rsid w:val="0062779C"/>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rsid w:val="0062779C"/>
    <w:rPr>
      <w:rFonts w:ascii="Courier New" w:hAnsi="Courier New"/>
      <w:sz w:val="24"/>
      <w:lang w:val="en-US" w:eastAsia="en-US"/>
    </w:rPr>
  </w:style>
  <w:style w:type="character" w:customStyle="1" w:styleId="FooterChar">
    <w:name w:val="Footer Char"/>
    <w:link w:val="Footer"/>
    <w:uiPriority w:val="99"/>
    <w:rsid w:val="00C4738B"/>
    <w:rPr>
      <w:sz w:val="24"/>
      <w:szCs w:val="24"/>
      <w:lang w:val="en-US" w:eastAsia="en-US"/>
    </w:rPr>
  </w:style>
  <w:style w:type="character" w:customStyle="1" w:styleId="Heading1Char">
    <w:name w:val="Heading 1 Char"/>
    <w:link w:val="Heading1"/>
    <w:rsid w:val="00413E58"/>
    <w:rPr>
      <w:rFonts w:ascii="Arial" w:hAnsi="Arial" w:cs="Arial"/>
      <w:b/>
      <w:sz w:val="24"/>
      <w:szCs w:val="24"/>
      <w:lang w:val="en-US" w:eastAsia="en-US"/>
    </w:rPr>
  </w:style>
  <w:style w:type="paragraph" w:styleId="BodyText2">
    <w:name w:val="Body Text 2"/>
    <w:basedOn w:val="Normal"/>
    <w:link w:val="BodyText2Char"/>
    <w:rsid w:val="001920D3"/>
    <w:pPr>
      <w:spacing w:after="120" w:line="480" w:lineRule="auto"/>
    </w:pPr>
  </w:style>
  <w:style w:type="character" w:customStyle="1" w:styleId="BodyText2Char">
    <w:name w:val="Body Text 2 Char"/>
    <w:link w:val="BodyText2"/>
    <w:rsid w:val="001920D3"/>
    <w:rPr>
      <w:sz w:val="24"/>
      <w:szCs w:val="24"/>
      <w:lang w:val="en-US" w:eastAsia="en-US"/>
    </w:rPr>
  </w:style>
  <w:style w:type="character" w:customStyle="1" w:styleId="Heading3Char">
    <w:name w:val="Heading 3 Char"/>
    <w:link w:val="Heading3"/>
    <w:semiHidden/>
    <w:rsid w:val="00D919A9"/>
    <w:rPr>
      <w:rFonts w:ascii="Calibri Light" w:eastAsia="Times New Roman" w:hAnsi="Calibri Light" w:cs="Times New Roman"/>
      <w:b/>
      <w:bCs/>
      <w:sz w:val="26"/>
      <w:szCs w:val="26"/>
      <w:lang w:val="en-US" w:eastAsia="en-US"/>
    </w:rPr>
  </w:style>
  <w:style w:type="character" w:customStyle="1" w:styleId="CommentTextChar">
    <w:name w:val="Comment Text Char"/>
    <w:link w:val="CommentText"/>
    <w:rsid w:val="00FE1AF2"/>
    <w:rPr>
      <w:lang w:val="en-US" w:eastAsia="en-US"/>
    </w:rPr>
  </w:style>
  <w:style w:type="paragraph" w:styleId="ListBullet">
    <w:name w:val="List Bullet"/>
    <w:basedOn w:val="Normal"/>
    <w:rsid w:val="00F37316"/>
    <w:pPr>
      <w:numPr>
        <w:numId w:val="2"/>
      </w:numPr>
      <w:contextualSpacing/>
    </w:pPr>
    <w:rPr>
      <w:rFonts w:ascii="Arial" w:hAnsi="Arial" w:cs="Arial"/>
    </w:rPr>
  </w:style>
  <w:style w:type="paragraph" w:customStyle="1" w:styleId="commentcontentpara">
    <w:name w:val="commentcontentpara"/>
    <w:basedOn w:val="Normal"/>
    <w:rsid w:val="00E4254A"/>
    <w:pPr>
      <w:spacing w:before="100" w:beforeAutospacing="1" w:after="100" w:afterAutospacing="1"/>
    </w:pPr>
    <w:rPr>
      <w:lang w:val="en-CA" w:eastAsia="en-CA"/>
    </w:rPr>
  </w:style>
  <w:style w:type="character" w:styleId="UnresolvedMention">
    <w:name w:val="Unresolved Mention"/>
    <w:uiPriority w:val="99"/>
    <w:semiHidden/>
    <w:unhideWhenUsed/>
    <w:rsid w:val="007A31D1"/>
    <w:rPr>
      <w:color w:val="605E5C"/>
      <w:shd w:val="clear" w:color="auto" w:fill="E1DFDD"/>
    </w:rPr>
  </w:style>
  <w:style w:type="character" w:styleId="FollowedHyperlink">
    <w:name w:val="FollowedHyperlink"/>
    <w:rsid w:val="000A6AD9"/>
    <w:rPr>
      <w:color w:val="954F72"/>
      <w:u w:val="single"/>
    </w:rPr>
  </w:style>
  <w:style w:type="character" w:styleId="Emphasis">
    <w:name w:val="Emphasis"/>
    <w:uiPriority w:val="20"/>
    <w:qFormat/>
    <w:rsid w:val="00717624"/>
    <w:rPr>
      <w:i/>
      <w:iCs/>
    </w:rPr>
  </w:style>
  <w:style w:type="paragraph" w:customStyle="1" w:styleId="xmsonormal">
    <w:name w:val="x_msonormal"/>
    <w:basedOn w:val="Normal"/>
    <w:rsid w:val="00F758CE"/>
    <w:rPr>
      <w:rFonts w:ascii="Arial" w:eastAsia="Calibri" w:hAnsi="Arial" w:cs="Arial"/>
      <w:color w:val="000000"/>
    </w:rPr>
  </w:style>
  <w:style w:type="paragraph" w:customStyle="1" w:styleId="Bullet12-1">
    <w:name w:val="Bullet 12-1"/>
    <w:qFormat/>
    <w:rsid w:val="00747A71"/>
    <w:pPr>
      <w:numPr>
        <w:numId w:val="7"/>
      </w:numPr>
      <w:spacing w:after="120"/>
      <w:jc w:val="both"/>
    </w:pPr>
    <w:rPr>
      <w:rFonts w:eastAsia="SimSun"/>
      <w:sz w:val="24"/>
      <w:lang w:val="en-US"/>
    </w:rPr>
  </w:style>
  <w:style w:type="paragraph" w:styleId="Revision">
    <w:name w:val="Revision"/>
    <w:hidden/>
    <w:uiPriority w:val="99"/>
    <w:semiHidden/>
    <w:rsid w:val="00BE1A16"/>
    <w:rPr>
      <w:sz w:val="24"/>
      <w:szCs w:val="24"/>
      <w:lang w:val="en-US"/>
    </w:rPr>
  </w:style>
  <w:style w:type="character" w:customStyle="1" w:styleId="consenttextChar">
    <w:name w:val="consent text Char"/>
    <w:link w:val="consenttext"/>
    <w:locked/>
    <w:rsid w:val="004E3AA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4562">
      <w:bodyDiv w:val="1"/>
      <w:marLeft w:val="0"/>
      <w:marRight w:val="0"/>
      <w:marTop w:val="0"/>
      <w:marBottom w:val="0"/>
      <w:divBdr>
        <w:top w:val="none" w:sz="0" w:space="0" w:color="auto"/>
        <w:left w:val="none" w:sz="0" w:space="0" w:color="auto"/>
        <w:bottom w:val="none" w:sz="0" w:space="0" w:color="auto"/>
        <w:right w:val="none" w:sz="0" w:space="0" w:color="auto"/>
      </w:divBdr>
    </w:div>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144711853">
      <w:bodyDiv w:val="1"/>
      <w:marLeft w:val="0"/>
      <w:marRight w:val="0"/>
      <w:marTop w:val="0"/>
      <w:marBottom w:val="0"/>
      <w:divBdr>
        <w:top w:val="none" w:sz="0" w:space="0" w:color="auto"/>
        <w:left w:val="none" w:sz="0" w:space="0" w:color="auto"/>
        <w:bottom w:val="none" w:sz="0" w:space="0" w:color="auto"/>
        <w:right w:val="none" w:sz="0" w:space="0" w:color="auto"/>
      </w:divBdr>
    </w:div>
    <w:div w:id="382485612">
      <w:bodyDiv w:val="1"/>
      <w:marLeft w:val="0"/>
      <w:marRight w:val="0"/>
      <w:marTop w:val="0"/>
      <w:marBottom w:val="0"/>
      <w:divBdr>
        <w:top w:val="none" w:sz="0" w:space="0" w:color="auto"/>
        <w:left w:val="none" w:sz="0" w:space="0" w:color="auto"/>
        <w:bottom w:val="none" w:sz="0" w:space="0" w:color="auto"/>
        <w:right w:val="none" w:sz="0" w:space="0" w:color="auto"/>
      </w:divBdr>
    </w:div>
    <w:div w:id="490367912">
      <w:bodyDiv w:val="1"/>
      <w:marLeft w:val="0"/>
      <w:marRight w:val="0"/>
      <w:marTop w:val="0"/>
      <w:marBottom w:val="0"/>
      <w:divBdr>
        <w:top w:val="none" w:sz="0" w:space="0" w:color="auto"/>
        <w:left w:val="none" w:sz="0" w:space="0" w:color="auto"/>
        <w:bottom w:val="none" w:sz="0" w:space="0" w:color="auto"/>
        <w:right w:val="none" w:sz="0" w:space="0" w:color="auto"/>
      </w:divBdr>
    </w:div>
    <w:div w:id="554198224">
      <w:bodyDiv w:val="1"/>
      <w:marLeft w:val="0"/>
      <w:marRight w:val="0"/>
      <w:marTop w:val="0"/>
      <w:marBottom w:val="0"/>
      <w:divBdr>
        <w:top w:val="none" w:sz="0" w:space="0" w:color="auto"/>
        <w:left w:val="none" w:sz="0" w:space="0" w:color="auto"/>
        <w:bottom w:val="none" w:sz="0" w:space="0" w:color="auto"/>
        <w:right w:val="none" w:sz="0" w:space="0" w:color="auto"/>
      </w:divBdr>
      <w:divsChild>
        <w:div w:id="1214194588">
          <w:marLeft w:val="0"/>
          <w:marRight w:val="0"/>
          <w:marTop w:val="0"/>
          <w:marBottom w:val="0"/>
          <w:divBdr>
            <w:top w:val="none" w:sz="0" w:space="0" w:color="auto"/>
            <w:left w:val="none" w:sz="0" w:space="0" w:color="auto"/>
            <w:bottom w:val="none" w:sz="0" w:space="0" w:color="auto"/>
            <w:right w:val="none" w:sz="0" w:space="0" w:color="auto"/>
          </w:divBdr>
        </w:div>
      </w:divsChild>
    </w:div>
    <w:div w:id="1030567017">
      <w:bodyDiv w:val="1"/>
      <w:marLeft w:val="0"/>
      <w:marRight w:val="0"/>
      <w:marTop w:val="0"/>
      <w:marBottom w:val="0"/>
      <w:divBdr>
        <w:top w:val="none" w:sz="0" w:space="0" w:color="auto"/>
        <w:left w:val="none" w:sz="0" w:space="0" w:color="auto"/>
        <w:bottom w:val="none" w:sz="0" w:space="0" w:color="auto"/>
        <w:right w:val="none" w:sz="0" w:space="0" w:color="auto"/>
      </w:divBdr>
    </w:div>
    <w:div w:id="1080248277">
      <w:bodyDiv w:val="1"/>
      <w:marLeft w:val="0"/>
      <w:marRight w:val="0"/>
      <w:marTop w:val="0"/>
      <w:marBottom w:val="0"/>
      <w:divBdr>
        <w:top w:val="none" w:sz="0" w:space="0" w:color="auto"/>
        <w:left w:val="none" w:sz="0" w:space="0" w:color="auto"/>
        <w:bottom w:val="none" w:sz="0" w:space="0" w:color="auto"/>
        <w:right w:val="none" w:sz="0" w:space="0" w:color="auto"/>
      </w:divBdr>
    </w:div>
    <w:div w:id="1135172342">
      <w:bodyDiv w:val="1"/>
      <w:marLeft w:val="0"/>
      <w:marRight w:val="0"/>
      <w:marTop w:val="0"/>
      <w:marBottom w:val="0"/>
      <w:divBdr>
        <w:top w:val="none" w:sz="0" w:space="0" w:color="auto"/>
        <w:left w:val="none" w:sz="0" w:space="0" w:color="auto"/>
        <w:bottom w:val="none" w:sz="0" w:space="0" w:color="auto"/>
        <w:right w:val="none" w:sz="0" w:space="0" w:color="auto"/>
      </w:divBdr>
    </w:div>
    <w:div w:id="1148402459">
      <w:bodyDiv w:val="1"/>
      <w:marLeft w:val="0"/>
      <w:marRight w:val="0"/>
      <w:marTop w:val="0"/>
      <w:marBottom w:val="0"/>
      <w:divBdr>
        <w:top w:val="none" w:sz="0" w:space="0" w:color="auto"/>
        <w:left w:val="none" w:sz="0" w:space="0" w:color="auto"/>
        <w:bottom w:val="none" w:sz="0" w:space="0" w:color="auto"/>
        <w:right w:val="none" w:sz="0" w:space="0" w:color="auto"/>
      </w:divBdr>
    </w:div>
    <w:div w:id="1166672617">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 w:id="1273055527">
      <w:bodyDiv w:val="1"/>
      <w:marLeft w:val="0"/>
      <w:marRight w:val="0"/>
      <w:marTop w:val="0"/>
      <w:marBottom w:val="0"/>
      <w:divBdr>
        <w:top w:val="none" w:sz="0" w:space="0" w:color="auto"/>
        <w:left w:val="none" w:sz="0" w:space="0" w:color="auto"/>
        <w:bottom w:val="none" w:sz="0" w:space="0" w:color="auto"/>
        <w:right w:val="none" w:sz="0" w:space="0" w:color="auto"/>
      </w:divBdr>
    </w:div>
    <w:div w:id="1294947870">
      <w:bodyDiv w:val="1"/>
      <w:marLeft w:val="0"/>
      <w:marRight w:val="0"/>
      <w:marTop w:val="0"/>
      <w:marBottom w:val="0"/>
      <w:divBdr>
        <w:top w:val="none" w:sz="0" w:space="0" w:color="auto"/>
        <w:left w:val="none" w:sz="0" w:space="0" w:color="auto"/>
        <w:bottom w:val="none" w:sz="0" w:space="0" w:color="auto"/>
        <w:right w:val="none" w:sz="0" w:space="0" w:color="auto"/>
      </w:divBdr>
    </w:div>
    <w:div w:id="1305309666">
      <w:bodyDiv w:val="1"/>
      <w:marLeft w:val="0"/>
      <w:marRight w:val="0"/>
      <w:marTop w:val="0"/>
      <w:marBottom w:val="0"/>
      <w:divBdr>
        <w:top w:val="none" w:sz="0" w:space="0" w:color="auto"/>
        <w:left w:val="none" w:sz="0" w:space="0" w:color="auto"/>
        <w:bottom w:val="none" w:sz="0" w:space="0" w:color="auto"/>
        <w:right w:val="none" w:sz="0" w:space="0" w:color="auto"/>
      </w:divBdr>
    </w:div>
    <w:div w:id="1372530677">
      <w:bodyDiv w:val="1"/>
      <w:marLeft w:val="0"/>
      <w:marRight w:val="0"/>
      <w:marTop w:val="0"/>
      <w:marBottom w:val="0"/>
      <w:divBdr>
        <w:top w:val="none" w:sz="0" w:space="0" w:color="auto"/>
        <w:left w:val="none" w:sz="0" w:space="0" w:color="auto"/>
        <w:bottom w:val="none" w:sz="0" w:space="0" w:color="auto"/>
        <w:right w:val="none" w:sz="0" w:space="0" w:color="auto"/>
      </w:divBdr>
    </w:div>
    <w:div w:id="1383286323">
      <w:bodyDiv w:val="1"/>
      <w:marLeft w:val="0"/>
      <w:marRight w:val="0"/>
      <w:marTop w:val="0"/>
      <w:marBottom w:val="0"/>
      <w:divBdr>
        <w:top w:val="none" w:sz="0" w:space="0" w:color="auto"/>
        <w:left w:val="none" w:sz="0" w:space="0" w:color="auto"/>
        <w:bottom w:val="none" w:sz="0" w:space="0" w:color="auto"/>
        <w:right w:val="none" w:sz="0" w:space="0" w:color="auto"/>
      </w:divBdr>
    </w:div>
    <w:div w:id="1437364008">
      <w:bodyDiv w:val="1"/>
      <w:marLeft w:val="0"/>
      <w:marRight w:val="0"/>
      <w:marTop w:val="0"/>
      <w:marBottom w:val="0"/>
      <w:divBdr>
        <w:top w:val="none" w:sz="0" w:space="0" w:color="auto"/>
        <w:left w:val="none" w:sz="0" w:space="0" w:color="auto"/>
        <w:bottom w:val="none" w:sz="0" w:space="0" w:color="auto"/>
        <w:right w:val="none" w:sz="0" w:space="0" w:color="auto"/>
      </w:divBdr>
    </w:div>
    <w:div w:id="1465079801">
      <w:bodyDiv w:val="1"/>
      <w:marLeft w:val="0"/>
      <w:marRight w:val="0"/>
      <w:marTop w:val="0"/>
      <w:marBottom w:val="0"/>
      <w:divBdr>
        <w:top w:val="none" w:sz="0" w:space="0" w:color="auto"/>
        <w:left w:val="none" w:sz="0" w:space="0" w:color="auto"/>
        <w:bottom w:val="none" w:sz="0" w:space="0" w:color="auto"/>
        <w:right w:val="none" w:sz="0" w:space="0" w:color="auto"/>
      </w:divBdr>
    </w:div>
    <w:div w:id="1607224977">
      <w:bodyDiv w:val="1"/>
      <w:marLeft w:val="0"/>
      <w:marRight w:val="0"/>
      <w:marTop w:val="0"/>
      <w:marBottom w:val="0"/>
      <w:divBdr>
        <w:top w:val="none" w:sz="0" w:space="0" w:color="auto"/>
        <w:left w:val="none" w:sz="0" w:space="0" w:color="auto"/>
        <w:bottom w:val="none" w:sz="0" w:space="0" w:color="auto"/>
        <w:right w:val="none" w:sz="0" w:space="0" w:color="auto"/>
      </w:divBdr>
    </w:div>
    <w:div w:id="1712992704">
      <w:bodyDiv w:val="1"/>
      <w:marLeft w:val="0"/>
      <w:marRight w:val="0"/>
      <w:marTop w:val="0"/>
      <w:marBottom w:val="0"/>
      <w:divBdr>
        <w:top w:val="none" w:sz="0" w:space="0" w:color="auto"/>
        <w:left w:val="none" w:sz="0" w:space="0" w:color="auto"/>
        <w:bottom w:val="none" w:sz="0" w:space="0" w:color="auto"/>
        <w:right w:val="none" w:sz="0" w:space="0" w:color="auto"/>
      </w:divBdr>
    </w:div>
    <w:div w:id="1728407896">
      <w:bodyDiv w:val="1"/>
      <w:marLeft w:val="0"/>
      <w:marRight w:val="0"/>
      <w:marTop w:val="0"/>
      <w:marBottom w:val="0"/>
      <w:divBdr>
        <w:top w:val="none" w:sz="0" w:space="0" w:color="auto"/>
        <w:left w:val="none" w:sz="0" w:space="0" w:color="auto"/>
        <w:bottom w:val="none" w:sz="0" w:space="0" w:color="auto"/>
        <w:right w:val="none" w:sz="0" w:space="0" w:color="auto"/>
      </w:divBdr>
    </w:div>
    <w:div w:id="1785808976">
      <w:bodyDiv w:val="1"/>
      <w:marLeft w:val="0"/>
      <w:marRight w:val="0"/>
      <w:marTop w:val="0"/>
      <w:marBottom w:val="0"/>
      <w:divBdr>
        <w:top w:val="none" w:sz="0" w:space="0" w:color="auto"/>
        <w:left w:val="none" w:sz="0" w:space="0" w:color="auto"/>
        <w:bottom w:val="none" w:sz="0" w:space="0" w:color="auto"/>
        <w:right w:val="none" w:sz="0" w:space="0" w:color="auto"/>
      </w:divBdr>
    </w:div>
    <w:div w:id="1831091307">
      <w:bodyDiv w:val="1"/>
      <w:marLeft w:val="0"/>
      <w:marRight w:val="0"/>
      <w:marTop w:val="0"/>
      <w:marBottom w:val="0"/>
      <w:divBdr>
        <w:top w:val="none" w:sz="0" w:space="0" w:color="auto"/>
        <w:left w:val="none" w:sz="0" w:space="0" w:color="auto"/>
        <w:bottom w:val="none" w:sz="0" w:space="0" w:color="auto"/>
        <w:right w:val="none" w:sz="0" w:space="0" w:color="auto"/>
      </w:divBdr>
    </w:div>
    <w:div w:id="1970356549">
      <w:bodyDiv w:val="1"/>
      <w:marLeft w:val="0"/>
      <w:marRight w:val="0"/>
      <w:marTop w:val="0"/>
      <w:marBottom w:val="0"/>
      <w:divBdr>
        <w:top w:val="none" w:sz="0" w:space="0" w:color="auto"/>
        <w:left w:val="none" w:sz="0" w:space="0" w:color="auto"/>
        <w:bottom w:val="none" w:sz="0" w:space="0" w:color="auto"/>
        <w:right w:val="none" w:sz="0" w:space="0" w:color="auto"/>
      </w:divBdr>
    </w:div>
    <w:div w:id="205993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C5665-074A-4D9C-BE3C-390B24835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9096DA-7A40-4887-AC37-58400AAF5350}">
  <ds:schemaRefs>
    <ds:schemaRef ds:uri="http://schemas.microsoft.com/office/2006/metadata/longProperties"/>
  </ds:schemaRefs>
</ds:datastoreItem>
</file>

<file path=customXml/itemProps3.xml><?xml version="1.0" encoding="utf-8"?>
<ds:datastoreItem xmlns:ds="http://schemas.openxmlformats.org/officeDocument/2006/customXml" ds:itemID="{67C71F12-8F7B-49DE-9666-B89DC13C6499}">
  <ds:schemaRefs>
    <ds:schemaRef ds:uri="http://schemas.openxmlformats.org/officeDocument/2006/bibliography"/>
  </ds:schemaRefs>
</ds:datastoreItem>
</file>

<file path=customXml/itemProps4.xml><?xml version="1.0" encoding="utf-8"?>
<ds:datastoreItem xmlns:ds="http://schemas.openxmlformats.org/officeDocument/2006/customXml" ds:itemID="{04358014-BB32-43F2-A04B-1AC95B714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UCLA</vt:lpstr>
    </vt:vector>
  </TitlesOfParts>
  <Company>UC Irvine</Company>
  <LinksUpToDate>false</LinksUpToDate>
  <CharactersWithSpaces>21074</CharactersWithSpaces>
  <SharedDoc>false</SharedDoc>
  <HLinks>
    <vt:vector size="6" baseType="variant">
      <vt:variant>
        <vt:i4>3538988</vt:i4>
      </vt:variant>
      <vt:variant>
        <vt:i4>2</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UCLA</dc:title>
  <dc:subject/>
  <dc:creator>gcalab01</dc:creator>
  <cp:keywords/>
  <dc:description/>
  <cp:lastModifiedBy>Adam David</cp:lastModifiedBy>
  <cp:revision>3</cp:revision>
  <cp:lastPrinted>2011-11-16T15:58:00Z</cp:lastPrinted>
  <dcterms:created xsi:type="dcterms:W3CDTF">2024-07-16T00:40:00Z</dcterms:created>
  <dcterms:modified xsi:type="dcterms:W3CDTF">2024-07-16T22:16:00Z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