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B134" w14:textId="00EFACEF" w:rsidR="00840DB1" w:rsidRPr="00840DB1" w:rsidRDefault="00F620B0" w:rsidP="00840DB1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MOC </w:t>
      </w:r>
      <w:r w:rsidR="00F820E2">
        <w:rPr>
          <w:rFonts w:asciiTheme="majorHAnsi" w:hAnsiTheme="majorHAnsi"/>
          <w:b/>
          <w:sz w:val="22"/>
          <w:szCs w:val="22"/>
          <w:u w:val="single"/>
        </w:rPr>
        <w:t xml:space="preserve">Section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3: Example Reflective Tool for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S</w:t>
      </w:r>
      <w:r w:rsidR="00E56CFC">
        <w:rPr>
          <w:rFonts w:asciiTheme="majorHAnsi" w:hAnsiTheme="majorHAnsi"/>
          <w:b/>
          <w:sz w:val="22"/>
          <w:szCs w:val="22"/>
          <w:u w:val="single"/>
        </w:rPr>
        <w:t>elf Assessment</w:t>
      </w:r>
      <w:proofErr w:type="spellEnd"/>
      <w:r w:rsidR="00E56CFC">
        <w:rPr>
          <w:rFonts w:asciiTheme="majorHAnsi" w:hAnsiTheme="majorHAnsi"/>
          <w:b/>
          <w:sz w:val="22"/>
          <w:szCs w:val="22"/>
          <w:u w:val="single"/>
        </w:rPr>
        <w:t xml:space="preserve"> Programs</w:t>
      </w:r>
    </w:p>
    <w:p w14:paraId="290CFA93" w14:textId="77777777" w:rsidR="00840DB1" w:rsidRDefault="00840DB1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759A33FD" w14:textId="77777777" w:rsidR="00840DB1" w:rsidRDefault="00840DB1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06C85073" w14:textId="63015FBE" w:rsidR="00B719D9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Name of Program/Event: </w:t>
      </w:r>
    </w:p>
    <w:p w14:paraId="05D34DCC" w14:textId="77777777" w:rsidR="00312969" w:rsidRPr="00840DB1" w:rsidRDefault="00312969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4E6ADF67" w14:textId="46C2F0D6" w:rsidR="00B719D9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Date:  </w:t>
      </w:r>
    </w:p>
    <w:p w14:paraId="165C4E2C" w14:textId="77777777" w:rsidR="00312969" w:rsidRPr="00840DB1" w:rsidRDefault="00312969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4C4ABD75" w14:textId="3F9E2266" w:rsidR="00B719D9" w:rsidRPr="00840DB1" w:rsidRDefault="00B719D9" w:rsidP="00B719D9">
      <w:pPr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Participant name: </w:t>
      </w:r>
    </w:p>
    <w:p w14:paraId="05CF4A71" w14:textId="77777777" w:rsidR="00840DB1" w:rsidRDefault="00840DB1" w:rsidP="00840DB1">
      <w:pPr>
        <w:pStyle w:val="Footer"/>
        <w:rPr>
          <w:rFonts w:asciiTheme="majorHAnsi" w:hAnsiTheme="majorHAnsi"/>
          <w:b/>
          <w:sz w:val="22"/>
          <w:szCs w:val="22"/>
        </w:rPr>
      </w:pPr>
    </w:p>
    <w:p w14:paraId="30DE3B5F" w14:textId="7B9FA015" w:rsidR="00B719D9" w:rsidRPr="00840DB1" w:rsidRDefault="00840DB1" w:rsidP="00840DB1">
      <w:pPr>
        <w:pStyle w:val="Footer"/>
        <w:rPr>
          <w:rFonts w:asciiTheme="majorHAnsi" w:hAnsiTheme="majorHAnsi"/>
          <w:b/>
          <w:sz w:val="22"/>
          <w:szCs w:val="22"/>
        </w:rPr>
      </w:pPr>
      <w:r w:rsidRPr="00840DB1">
        <w:rPr>
          <w:rFonts w:asciiTheme="majorHAnsi" w:hAnsiTheme="majorHAnsi"/>
          <w:b/>
          <w:sz w:val="22"/>
          <w:szCs w:val="22"/>
        </w:rPr>
        <w:t>A.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0752F" w:rsidRPr="00840DB1">
        <w:rPr>
          <w:rFonts w:asciiTheme="majorHAnsi" w:hAnsiTheme="majorHAnsi"/>
          <w:b/>
          <w:sz w:val="22"/>
          <w:szCs w:val="22"/>
        </w:rPr>
        <w:t xml:space="preserve">Section 3 study credits </w:t>
      </w:r>
    </w:p>
    <w:p w14:paraId="5FABF859" w14:textId="0BA74E54" w:rsidR="00B719D9" w:rsidRPr="00840DB1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This reflective tool is intended to be completed individually, </w:t>
      </w:r>
      <w:r w:rsidR="00B67881" w:rsidRPr="00B67881">
        <w:rPr>
          <w:rFonts w:asciiTheme="majorHAnsi" w:hAnsiTheme="majorHAnsi"/>
          <w:sz w:val="22"/>
          <w:szCs w:val="22"/>
        </w:rPr>
        <w:t>as part of a self-assessment program</w:t>
      </w:r>
      <w:r w:rsidRPr="00840DB1">
        <w:rPr>
          <w:rFonts w:asciiTheme="majorHAnsi" w:hAnsiTheme="majorHAnsi"/>
          <w:sz w:val="22"/>
          <w:szCs w:val="22"/>
        </w:rPr>
        <w:t>.</w:t>
      </w:r>
      <w:r w:rsidR="00F0752F" w:rsidRPr="00840DB1">
        <w:rPr>
          <w:rFonts w:asciiTheme="majorHAnsi" w:hAnsiTheme="majorHAnsi"/>
          <w:sz w:val="22"/>
          <w:szCs w:val="22"/>
        </w:rPr>
        <w:t xml:space="preserve"> Please write your responses to the following questions;</w:t>
      </w:r>
    </w:p>
    <w:p w14:paraId="63635C06" w14:textId="77777777" w:rsidR="00B719D9" w:rsidRPr="00840DB1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21F46D7C" w14:textId="6BE7ABF7" w:rsidR="00D307D7" w:rsidRPr="00840DB1" w:rsidRDefault="00840DB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Reflective Questions</w:t>
      </w:r>
    </w:p>
    <w:p w14:paraId="3919033E" w14:textId="77777777" w:rsidR="00582E72" w:rsidRPr="00840DB1" w:rsidRDefault="00582E72">
      <w:pPr>
        <w:rPr>
          <w:rFonts w:asciiTheme="majorHAnsi" w:hAnsiTheme="majorHAnsi"/>
          <w:sz w:val="22"/>
          <w:szCs w:val="22"/>
        </w:rPr>
      </w:pPr>
    </w:p>
    <w:p w14:paraId="0F9E2928" w14:textId="77777777" w:rsidR="00582E72" w:rsidRPr="00840DB1" w:rsidRDefault="00582E72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>Describe your knowledge or skills that you felt were consistent with current evidence.</w:t>
      </w:r>
    </w:p>
    <w:p w14:paraId="7D5C9984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7B74DBC1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2C264C83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62B0B8DE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419DAFE2" w14:textId="16BD8D48" w:rsidR="00582E72" w:rsidRPr="00840DB1" w:rsidRDefault="00582E72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Describe opportunities for improvement that you have identified during the </w:t>
      </w:r>
      <w:r w:rsidR="00B67881">
        <w:rPr>
          <w:rFonts w:asciiTheme="majorHAnsi" w:hAnsiTheme="majorHAnsi"/>
          <w:sz w:val="22"/>
          <w:szCs w:val="22"/>
        </w:rPr>
        <w:t>program</w:t>
      </w:r>
      <w:bookmarkStart w:id="0" w:name="_GoBack"/>
      <w:bookmarkEnd w:id="0"/>
      <w:r w:rsidRPr="00840DB1">
        <w:rPr>
          <w:rFonts w:asciiTheme="majorHAnsi" w:hAnsiTheme="majorHAnsi"/>
          <w:sz w:val="22"/>
          <w:szCs w:val="22"/>
        </w:rPr>
        <w:t>.</w:t>
      </w:r>
    </w:p>
    <w:p w14:paraId="4D1F728C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30B10699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1256EF48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357D96F9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9714E76" w14:textId="16128956" w:rsidR="00582E72" w:rsidRPr="00840DB1" w:rsidRDefault="003B5124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>What learning strategies will you pursue</w:t>
      </w:r>
      <w:r w:rsidR="00582E72" w:rsidRPr="00840DB1">
        <w:rPr>
          <w:rFonts w:asciiTheme="majorHAnsi" w:hAnsiTheme="majorHAnsi"/>
          <w:sz w:val="22"/>
          <w:szCs w:val="22"/>
        </w:rPr>
        <w:t xml:space="preserve"> to address the areas for improvement?</w:t>
      </w:r>
    </w:p>
    <w:p w14:paraId="2E15A23A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2996B28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4520FA3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6B2EB615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3DA48987" w14:textId="77777777" w:rsidR="00C14730" w:rsidRPr="00840DB1" w:rsidRDefault="00C14730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b/>
          <w:sz w:val="22"/>
          <w:szCs w:val="22"/>
          <w:u w:val="single"/>
        </w:rPr>
        <w:t>Describe an action plan*</w:t>
      </w:r>
      <w:r w:rsidRPr="00840DB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 implement proposed improvements, including any anticipated barriers to change</w:t>
      </w:r>
      <w:r w:rsidRPr="00840DB1">
        <w:rPr>
          <w:rFonts w:asciiTheme="majorHAnsi" w:hAnsiTheme="majorHAnsi"/>
          <w:sz w:val="22"/>
          <w:szCs w:val="22"/>
        </w:rPr>
        <w:t>.</w:t>
      </w:r>
    </w:p>
    <w:p w14:paraId="4F713D53" w14:textId="77777777" w:rsidR="00F0752F" w:rsidRPr="00840DB1" w:rsidRDefault="00F0752F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0DC3EE8" w14:textId="77777777" w:rsidR="00F0752F" w:rsidRDefault="00F0752F" w:rsidP="00F0752F">
      <w:pPr>
        <w:rPr>
          <w:rFonts w:asciiTheme="majorHAnsi" w:hAnsiTheme="majorHAnsi"/>
          <w:sz w:val="22"/>
          <w:szCs w:val="22"/>
        </w:rPr>
      </w:pPr>
    </w:p>
    <w:p w14:paraId="1085FB5D" w14:textId="77777777" w:rsidR="00D05E75" w:rsidRDefault="00D05E75" w:rsidP="00F0752F">
      <w:pPr>
        <w:rPr>
          <w:rFonts w:asciiTheme="majorHAnsi" w:hAnsiTheme="majorHAnsi"/>
          <w:sz w:val="22"/>
          <w:szCs w:val="22"/>
        </w:rPr>
      </w:pPr>
    </w:p>
    <w:p w14:paraId="7F08D0C2" w14:textId="77777777" w:rsidR="00D05E75" w:rsidRDefault="00D05E75" w:rsidP="00F0752F">
      <w:pPr>
        <w:rPr>
          <w:rFonts w:asciiTheme="majorHAnsi" w:hAnsiTheme="majorHAnsi"/>
          <w:sz w:val="22"/>
          <w:szCs w:val="22"/>
        </w:rPr>
      </w:pPr>
    </w:p>
    <w:p w14:paraId="070F0B09" w14:textId="77777777" w:rsidR="00F620B0" w:rsidRPr="00840DB1" w:rsidRDefault="00F620B0" w:rsidP="00F0752F">
      <w:pPr>
        <w:rPr>
          <w:rFonts w:asciiTheme="majorHAnsi" w:hAnsiTheme="majorHAnsi"/>
          <w:sz w:val="22"/>
          <w:szCs w:val="22"/>
        </w:rPr>
      </w:pPr>
    </w:p>
    <w:p w14:paraId="582A2515" w14:textId="77777777" w:rsidR="00F0752F" w:rsidRPr="00840DB1" w:rsidRDefault="00F0752F" w:rsidP="00F0752F">
      <w:pPr>
        <w:pStyle w:val="Footer"/>
        <w:rPr>
          <w:rFonts w:asciiTheme="majorHAnsi" w:hAnsiTheme="majorHAnsi"/>
          <w:b/>
          <w:sz w:val="22"/>
          <w:szCs w:val="22"/>
        </w:rPr>
      </w:pPr>
    </w:p>
    <w:p w14:paraId="67B231D8" w14:textId="597C04C1" w:rsidR="00F0752F" w:rsidRPr="00840DB1" w:rsidRDefault="00840DB1" w:rsidP="00F0752F">
      <w:pPr>
        <w:pStyle w:val="Foo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B. </w:t>
      </w:r>
      <w:r w:rsidR="00F0752F" w:rsidRPr="00840DB1">
        <w:rPr>
          <w:rFonts w:asciiTheme="majorHAnsi" w:hAnsiTheme="majorHAnsi"/>
          <w:b/>
          <w:sz w:val="22"/>
          <w:szCs w:val="22"/>
        </w:rPr>
        <w:t>Section 2 study credits</w:t>
      </w:r>
    </w:p>
    <w:p w14:paraId="129F5F13" w14:textId="4EF21703" w:rsidR="00F620B0" w:rsidRDefault="00840DB1" w:rsidP="00F620B0">
      <w:pPr>
        <w:pStyle w:val="Footer"/>
        <w:rPr>
          <w:rStyle w:val="inplacedisplayid1siteid318"/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b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 xml:space="preserve">The answers to the reflective questions </w:t>
      </w:r>
      <w:r w:rsidR="00F0752F" w:rsidRPr="00840DB1">
        <w:rPr>
          <w:rFonts w:asciiTheme="majorHAnsi" w:hAnsiTheme="majorHAnsi"/>
          <w:sz w:val="22"/>
          <w:szCs w:val="22"/>
        </w:rPr>
        <w:t xml:space="preserve">can </w:t>
      </w:r>
      <w:r w:rsidR="00F0752F" w:rsidRPr="00840DB1">
        <w:rPr>
          <w:rFonts w:asciiTheme="majorHAnsi" w:hAnsiTheme="majorHAnsi"/>
          <w:sz w:val="22"/>
          <w:szCs w:val="22"/>
          <w:u w:val="single"/>
        </w:rPr>
        <w:t>also</w:t>
      </w:r>
      <w:r w:rsidR="00F0752F" w:rsidRPr="00840DB1">
        <w:rPr>
          <w:rFonts w:asciiTheme="majorHAnsi" w:hAnsiTheme="majorHAnsi"/>
          <w:sz w:val="22"/>
          <w:szCs w:val="22"/>
        </w:rPr>
        <w:t xml:space="preserve"> be used </w:t>
      </w:r>
      <w:r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b/>
          <w:sz w:val="22"/>
          <w:szCs w:val="22"/>
        </w:rPr>
        <w:t>create</w:t>
      </w:r>
      <w:r w:rsidR="00F0752F" w:rsidRPr="00840DB1">
        <w:rPr>
          <w:rFonts w:asciiTheme="majorHAnsi" w:hAnsiTheme="majorHAnsi"/>
          <w:sz w:val="22"/>
          <w:szCs w:val="22"/>
        </w:rPr>
        <w:t xml:space="preserve"> a </w:t>
      </w:r>
      <w:r w:rsidR="00F0752F" w:rsidRPr="00840DB1">
        <w:rPr>
          <w:rStyle w:val="inplacedisplayid1siteid318"/>
          <w:rFonts w:asciiTheme="majorHAnsi" w:hAnsiTheme="majorHAnsi"/>
          <w:sz w:val="22"/>
          <w:szCs w:val="22"/>
        </w:rPr>
        <w:t>personal learning project (PLP). PLP is a self-initiated learning activity that is stimulated by a question, issue or dilemma in your professional practice. As examples, PLPs can be created based on updating your knowledge to prepare a presentation, further research after reading a journal article or after participating in a point-of-care activity. They can be inspired by any aspect of your professional practice (CanMEDS Roles) and are flexible and adaptable within any learning context.</w:t>
      </w:r>
      <w:r w:rsidR="00D05E75">
        <w:rPr>
          <w:rStyle w:val="inplacedisplayid1siteid318"/>
          <w:rFonts w:asciiTheme="majorHAnsi" w:hAnsiTheme="majorHAnsi"/>
          <w:sz w:val="22"/>
          <w:szCs w:val="22"/>
        </w:rPr>
        <w:t xml:space="preserve"> </w:t>
      </w:r>
      <w:r w:rsidR="00F620B0">
        <w:rPr>
          <w:rStyle w:val="inplacedisplayid1siteid318"/>
          <w:rFonts w:asciiTheme="majorHAnsi" w:hAnsiTheme="majorHAnsi"/>
          <w:sz w:val="22"/>
          <w:szCs w:val="22"/>
        </w:rPr>
        <w:t>A four-step guide to creating a PLP can be found here:</w:t>
      </w:r>
      <w:r w:rsidR="00F620B0" w:rsidRPr="00E10224">
        <w:t xml:space="preserve"> </w:t>
      </w:r>
      <w:hyperlink r:id="rId7" w:history="1">
        <w:r w:rsidR="00F620B0" w:rsidRPr="009E795A">
          <w:rPr>
            <w:rStyle w:val="Hyperlink"/>
            <w:rFonts w:asciiTheme="majorHAnsi" w:hAnsiTheme="majorHAnsi"/>
            <w:sz w:val="22"/>
            <w:szCs w:val="22"/>
          </w:rPr>
          <w:t>http://www.royalcollege.ca/portal/page/portal/rc/resources/publications/dialogue/vol15_1/plp</w:t>
        </w:r>
      </w:hyperlink>
    </w:p>
    <w:p w14:paraId="5CC09AAA" w14:textId="77777777" w:rsidR="00D1675B" w:rsidRDefault="00D1675B" w:rsidP="00F0752F">
      <w:pPr>
        <w:rPr>
          <w:rFonts w:asciiTheme="majorHAnsi" w:hAnsiTheme="majorHAnsi"/>
          <w:sz w:val="22"/>
          <w:szCs w:val="22"/>
        </w:rPr>
      </w:pPr>
    </w:p>
    <w:p w14:paraId="1CF89DD8" w14:textId="22C8F8F9" w:rsidR="00D1675B" w:rsidRPr="00D1675B" w:rsidRDefault="00D1675B" w:rsidP="00F0752F">
      <w:pPr>
        <w:rPr>
          <w:rFonts w:asciiTheme="majorHAnsi" w:hAnsiTheme="majorHAnsi"/>
          <w:b/>
          <w:sz w:val="22"/>
          <w:szCs w:val="22"/>
        </w:rPr>
      </w:pPr>
      <w:r w:rsidRPr="00F620B0">
        <w:rPr>
          <w:rFonts w:asciiTheme="majorHAnsi" w:hAnsiTheme="majorHAnsi"/>
          <w:b/>
          <w:sz w:val="22"/>
          <w:szCs w:val="22"/>
        </w:rPr>
        <w:t>Reminder to participants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63FA6032" w14:textId="55511615" w:rsidR="00D1675B" w:rsidRDefault="00D1675B" w:rsidP="00F075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Document your learning in MAINPORT.</w:t>
      </w:r>
    </w:p>
    <w:p w14:paraId="6C5E5791" w14:textId="057E38A3" w:rsidR="00D1675B" w:rsidRPr="00840DB1" w:rsidRDefault="00B67881" w:rsidP="00F0752F">
      <w:pPr>
        <w:rPr>
          <w:rFonts w:asciiTheme="majorHAnsi" w:hAnsiTheme="majorHAnsi"/>
          <w:sz w:val="22"/>
          <w:szCs w:val="22"/>
        </w:rPr>
      </w:pPr>
      <w:hyperlink r:id="rId8" w:history="1">
        <w:r w:rsidR="00D1675B" w:rsidRPr="00191C6D">
          <w:rPr>
            <w:rStyle w:val="Hyperlink"/>
            <w:rFonts w:asciiTheme="majorHAnsi" w:hAnsiTheme="majorHAnsi"/>
            <w:sz w:val="22"/>
            <w:szCs w:val="22"/>
          </w:rPr>
          <w:t>http://www.royalcollege.ca/portal/page/portal/rc/members/moc/about_mainport</w:t>
        </w:r>
      </w:hyperlink>
    </w:p>
    <w:sectPr w:rsidR="00D1675B" w:rsidRPr="00840DB1" w:rsidSect="00312969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3B77A" w14:textId="77777777" w:rsidR="00B72F28" w:rsidRDefault="00B72F28" w:rsidP="003B5124">
      <w:r>
        <w:separator/>
      </w:r>
    </w:p>
  </w:endnote>
  <w:endnote w:type="continuationSeparator" w:id="0">
    <w:p w14:paraId="69ED8D88" w14:textId="77777777" w:rsidR="00B72F28" w:rsidRDefault="00B72F28" w:rsidP="003B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03AF" w14:textId="38B61F74" w:rsidR="00852CBF" w:rsidRPr="00B719D9" w:rsidRDefault="00F620B0" w:rsidP="00B719D9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1 April,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04CD" w14:textId="77777777" w:rsidR="00B72F28" w:rsidRDefault="00B72F28" w:rsidP="003B5124">
      <w:r>
        <w:separator/>
      </w:r>
    </w:p>
  </w:footnote>
  <w:footnote w:type="continuationSeparator" w:id="0">
    <w:p w14:paraId="0D2C1380" w14:textId="77777777" w:rsidR="00B72F28" w:rsidRDefault="00B72F28" w:rsidP="003B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3953"/>
    <w:multiLevelType w:val="hybridMultilevel"/>
    <w:tmpl w:val="7E1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AA6"/>
    <w:multiLevelType w:val="hybridMultilevel"/>
    <w:tmpl w:val="2F229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20D9"/>
    <w:multiLevelType w:val="hybridMultilevel"/>
    <w:tmpl w:val="F97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98F"/>
    <w:multiLevelType w:val="hybridMultilevel"/>
    <w:tmpl w:val="B9D4B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51086"/>
    <w:multiLevelType w:val="hybridMultilevel"/>
    <w:tmpl w:val="F7E83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E"/>
    <w:rsid w:val="001F6620"/>
    <w:rsid w:val="0024541A"/>
    <w:rsid w:val="002A55DF"/>
    <w:rsid w:val="00312969"/>
    <w:rsid w:val="003959AC"/>
    <w:rsid w:val="003B5124"/>
    <w:rsid w:val="00582E72"/>
    <w:rsid w:val="007D22BE"/>
    <w:rsid w:val="00840DB1"/>
    <w:rsid w:val="00852CBF"/>
    <w:rsid w:val="008C4F47"/>
    <w:rsid w:val="00932014"/>
    <w:rsid w:val="00A9673E"/>
    <w:rsid w:val="00AA13C9"/>
    <w:rsid w:val="00B67881"/>
    <w:rsid w:val="00B719D9"/>
    <w:rsid w:val="00B72F28"/>
    <w:rsid w:val="00BA65B5"/>
    <w:rsid w:val="00C14730"/>
    <w:rsid w:val="00D05E75"/>
    <w:rsid w:val="00D1675B"/>
    <w:rsid w:val="00D307D7"/>
    <w:rsid w:val="00E56CFC"/>
    <w:rsid w:val="00F0752F"/>
    <w:rsid w:val="00F15CBD"/>
    <w:rsid w:val="00F620B0"/>
    <w:rsid w:val="00F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5B3D6"/>
  <w15:docId w15:val="{2AA80129-F44F-4EBE-8F5C-8C908E8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24"/>
  </w:style>
  <w:style w:type="paragraph" w:styleId="Footer">
    <w:name w:val="footer"/>
    <w:basedOn w:val="Normal"/>
    <w:link w:val="FooterChar"/>
    <w:uiPriority w:val="99"/>
    <w:unhideWhenUsed/>
    <w:rsid w:val="003B5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24"/>
  </w:style>
  <w:style w:type="paragraph" w:styleId="BalloonText">
    <w:name w:val="Balloon Text"/>
    <w:basedOn w:val="Normal"/>
    <w:link w:val="BalloonTextChar"/>
    <w:uiPriority w:val="99"/>
    <w:semiHidden/>
    <w:unhideWhenUsed/>
    <w:rsid w:val="00B7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D9"/>
    <w:rPr>
      <w:rFonts w:ascii="Tahoma" w:hAnsi="Tahoma" w:cs="Tahoma"/>
      <w:sz w:val="16"/>
      <w:szCs w:val="16"/>
    </w:rPr>
  </w:style>
  <w:style w:type="character" w:customStyle="1" w:styleId="inplacedisplayid1siteid318">
    <w:name w:val="inplacedisplayid1siteid318"/>
    <w:basedOn w:val="DefaultParagraphFont"/>
    <w:rsid w:val="00F0752F"/>
  </w:style>
  <w:style w:type="character" w:styleId="Hyperlink">
    <w:name w:val="Hyperlink"/>
    <w:basedOn w:val="DefaultParagraphFont"/>
    <w:uiPriority w:val="99"/>
    <w:unhideWhenUsed/>
    <w:rsid w:val="00D16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ollege.ca/portal/page/portal/rc/members/moc/about_mai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yalcollege.ca/portal/page/portal/rc/resources/publications/dialogue/vol15_1/p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1558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Chambers</dc:creator>
  <cp:lastModifiedBy>Hilary Anne Delver</cp:lastModifiedBy>
  <cp:revision>3</cp:revision>
  <cp:lastPrinted>2016-02-04T20:08:00Z</cp:lastPrinted>
  <dcterms:created xsi:type="dcterms:W3CDTF">2016-12-15T20:11:00Z</dcterms:created>
  <dcterms:modified xsi:type="dcterms:W3CDTF">2016-12-15T20:14:00Z</dcterms:modified>
</cp:coreProperties>
</file>