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2E09" w14:textId="77777777" w:rsidR="008A4B23" w:rsidRDefault="008A4B23">
      <w:pPr>
        <w:pStyle w:val="BodyText"/>
        <w:rPr>
          <w:rFonts w:ascii="Times New Roman"/>
          <w:sz w:val="20"/>
        </w:rPr>
      </w:pPr>
    </w:p>
    <w:p w14:paraId="710AECA1" w14:textId="77777777" w:rsidR="008A4B23" w:rsidRDefault="008A4B23">
      <w:pPr>
        <w:pStyle w:val="BodyText"/>
        <w:rPr>
          <w:rFonts w:ascii="Times New Roman"/>
          <w:sz w:val="20"/>
        </w:rPr>
      </w:pPr>
    </w:p>
    <w:p w14:paraId="4B24C2C4" w14:textId="77777777" w:rsidR="008A4B23" w:rsidRDefault="008A4B23">
      <w:pPr>
        <w:pStyle w:val="BodyText"/>
        <w:spacing w:before="2"/>
        <w:rPr>
          <w:rFonts w:ascii="Times New Roman"/>
          <w:sz w:val="21"/>
        </w:rPr>
      </w:pPr>
    </w:p>
    <w:p w14:paraId="1E9B428D" w14:textId="02D02755" w:rsidR="008A4B23" w:rsidRPr="00C02A05" w:rsidRDefault="006A0C51" w:rsidP="0052159F">
      <w:pPr>
        <w:pStyle w:val="Heading1"/>
        <w:ind w:right="725"/>
        <w:jc w:val="center"/>
        <w:rPr>
          <w:rFonts w:asciiTheme="minorHAnsi" w:hAnsiTheme="minorHAnsi" w:cstheme="minorHAnsi"/>
          <w:sz w:val="28"/>
          <w:szCs w:val="28"/>
        </w:rPr>
      </w:pPr>
      <w:r w:rsidRPr="00C02A05">
        <w:rPr>
          <w:rFonts w:asciiTheme="minorHAnsi" w:hAnsiTheme="minorHAnsi" w:cstheme="minorHAnsi"/>
          <w:sz w:val="28"/>
          <w:szCs w:val="28"/>
        </w:rPr>
        <w:t>GUIDELINES</w:t>
      </w:r>
      <w:r w:rsidR="00A9347D" w:rsidRPr="00C02A05">
        <w:rPr>
          <w:rFonts w:asciiTheme="minorHAnsi" w:hAnsiTheme="minorHAnsi" w:cstheme="minorHAnsi"/>
          <w:sz w:val="28"/>
          <w:szCs w:val="28"/>
        </w:rPr>
        <w:t xml:space="preserve"> TO DOCUMENT CONTRIBUTIONS TO EDUCATION</w:t>
      </w:r>
      <w:r w:rsidR="00135537" w:rsidRPr="00C02A05">
        <w:rPr>
          <w:rFonts w:asciiTheme="minorHAnsi" w:hAnsiTheme="minorHAnsi" w:cstheme="minorHAnsi"/>
          <w:sz w:val="28"/>
          <w:szCs w:val="28"/>
        </w:rPr>
        <w:t xml:space="preserve"> </w:t>
      </w:r>
      <w:r w:rsidR="00A9347D" w:rsidRPr="00C02A05">
        <w:rPr>
          <w:rFonts w:asciiTheme="minorHAnsi" w:hAnsiTheme="minorHAnsi" w:cstheme="minorHAnsi"/>
          <w:sz w:val="28"/>
          <w:szCs w:val="28"/>
        </w:rPr>
        <w:t>FOR THE PURPOSE OF</w:t>
      </w:r>
      <w:r w:rsidR="00135537" w:rsidRPr="00C02A05">
        <w:rPr>
          <w:rFonts w:asciiTheme="minorHAnsi" w:hAnsiTheme="minorHAnsi" w:cstheme="minorHAnsi"/>
          <w:sz w:val="28"/>
          <w:szCs w:val="28"/>
        </w:rPr>
        <w:t xml:space="preserve"> </w:t>
      </w:r>
      <w:r w:rsidR="00A9347D" w:rsidRPr="00C02A05">
        <w:rPr>
          <w:rFonts w:asciiTheme="minorHAnsi" w:hAnsiTheme="minorHAnsi" w:cstheme="minorHAnsi"/>
          <w:sz w:val="28"/>
          <w:szCs w:val="28"/>
        </w:rPr>
        <w:t xml:space="preserve">PROMOTION </w:t>
      </w:r>
    </w:p>
    <w:p w14:paraId="62C0ECBB" w14:textId="77777777" w:rsidR="008A4B23" w:rsidRPr="00C02A05" w:rsidRDefault="008A4B23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294A65F8" w14:textId="36D20E34" w:rsidR="008A4B23" w:rsidRPr="00D129EF" w:rsidRDefault="00A9347D" w:rsidP="00FD46F3">
      <w:pPr>
        <w:pStyle w:val="BodyText"/>
        <w:ind w:left="100" w:right="-91"/>
        <w:rPr>
          <w:rFonts w:asciiTheme="minorHAnsi" w:hAnsiTheme="minorHAnsi" w:cstheme="minorHAnsi"/>
          <w:sz w:val="22"/>
          <w:szCs w:val="22"/>
        </w:rPr>
      </w:pPr>
      <w:r w:rsidRPr="00D129EF">
        <w:rPr>
          <w:rFonts w:asciiTheme="minorHAnsi" w:hAnsiTheme="minorHAnsi" w:cstheme="minorHAnsi"/>
          <w:sz w:val="22"/>
          <w:szCs w:val="22"/>
        </w:rPr>
        <w:t xml:space="preserve">The criteria used to assess a member’s contributions to education are </w:t>
      </w:r>
      <w:r w:rsidR="001C36E7" w:rsidRPr="00D129EF">
        <w:rPr>
          <w:rFonts w:asciiTheme="minorHAnsi" w:hAnsiTheme="minorHAnsi" w:cstheme="minorHAnsi"/>
          <w:sz w:val="22"/>
          <w:szCs w:val="22"/>
        </w:rPr>
        <w:t>liste</w:t>
      </w:r>
      <w:r w:rsidRPr="00D129EF">
        <w:rPr>
          <w:rFonts w:asciiTheme="minorHAnsi" w:hAnsiTheme="minorHAnsi" w:cstheme="minorHAnsi"/>
          <w:sz w:val="22"/>
          <w:szCs w:val="22"/>
        </w:rPr>
        <w:t>d below</w:t>
      </w:r>
      <w:r w:rsidR="001C36E7" w:rsidRPr="00D129EF">
        <w:rPr>
          <w:rFonts w:asciiTheme="minorHAnsi" w:hAnsiTheme="minorHAnsi" w:cstheme="minorHAnsi"/>
          <w:sz w:val="22"/>
          <w:szCs w:val="22"/>
        </w:rPr>
        <w:t>.</w:t>
      </w:r>
      <w:r w:rsidRPr="00D129EF">
        <w:rPr>
          <w:rFonts w:asciiTheme="minorHAnsi" w:hAnsiTheme="minorHAnsi" w:cstheme="minorHAnsi"/>
          <w:sz w:val="22"/>
          <w:szCs w:val="22"/>
        </w:rPr>
        <w:t xml:space="preserve"> In most cases, an individual</w:t>
      </w:r>
      <w:r w:rsidRPr="00D129EF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D129EF">
        <w:rPr>
          <w:rFonts w:asciiTheme="minorHAnsi" w:hAnsiTheme="minorHAnsi" w:cstheme="minorHAnsi"/>
          <w:sz w:val="22"/>
          <w:szCs w:val="22"/>
        </w:rPr>
        <w:t xml:space="preserve">will not have contributed </w:t>
      </w:r>
      <w:proofErr w:type="gramStart"/>
      <w:r w:rsidRPr="00D129EF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D129EF">
        <w:rPr>
          <w:rFonts w:asciiTheme="minorHAnsi" w:hAnsiTheme="minorHAnsi" w:cstheme="minorHAnsi"/>
          <w:sz w:val="22"/>
          <w:szCs w:val="22"/>
        </w:rPr>
        <w:t xml:space="preserve"> all</w:t>
      </w:r>
      <w:r w:rsidRPr="00D129E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129EF">
        <w:rPr>
          <w:rFonts w:asciiTheme="minorHAnsi" w:hAnsiTheme="minorHAnsi" w:cstheme="minorHAnsi"/>
          <w:sz w:val="22"/>
          <w:szCs w:val="22"/>
        </w:rPr>
        <w:t>areas.</w:t>
      </w:r>
      <w:r w:rsidR="0052159F" w:rsidRPr="00D129EF">
        <w:rPr>
          <w:rFonts w:asciiTheme="minorHAnsi" w:hAnsiTheme="minorHAnsi" w:cstheme="minorHAnsi"/>
          <w:sz w:val="22"/>
          <w:szCs w:val="22"/>
        </w:rPr>
        <w:t xml:space="preserve"> Please use these guidelines to document your educational activit</w:t>
      </w:r>
      <w:r w:rsidR="00A324C7" w:rsidRPr="00D129EF">
        <w:rPr>
          <w:rFonts w:asciiTheme="minorHAnsi" w:hAnsiTheme="minorHAnsi" w:cstheme="minorHAnsi"/>
          <w:sz w:val="22"/>
          <w:szCs w:val="22"/>
        </w:rPr>
        <w:t>ies.</w:t>
      </w:r>
    </w:p>
    <w:p w14:paraId="26369E9B" w14:textId="77777777" w:rsidR="008A4B23" w:rsidRPr="00D129EF" w:rsidRDefault="008A4B2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0FAB007" w14:textId="05733B88" w:rsidR="001C36E7" w:rsidRPr="00D129EF" w:rsidRDefault="001C36E7" w:rsidP="008303A3">
      <w:pPr>
        <w:pStyle w:val="Heading1"/>
        <w:numPr>
          <w:ilvl w:val="0"/>
          <w:numId w:val="4"/>
        </w:numPr>
        <w:tabs>
          <w:tab w:val="left" w:pos="382"/>
        </w:tabs>
        <w:ind w:left="426"/>
        <w:rPr>
          <w:rFonts w:asciiTheme="minorHAnsi" w:hAnsiTheme="minorHAnsi" w:cstheme="minorHAnsi"/>
          <w:sz w:val="22"/>
          <w:szCs w:val="22"/>
        </w:rPr>
      </w:pPr>
      <w:bookmarkStart w:id="0" w:name="a)_Scholarship_in_Education"/>
      <w:bookmarkEnd w:id="0"/>
      <w:r w:rsidRPr="00D129EF">
        <w:rPr>
          <w:rFonts w:asciiTheme="minorHAnsi" w:hAnsiTheme="minorHAnsi" w:cstheme="minorHAnsi"/>
          <w:sz w:val="22"/>
          <w:szCs w:val="22"/>
        </w:rPr>
        <w:t>Teaching Contributions</w:t>
      </w:r>
    </w:p>
    <w:p w14:paraId="30BF8F1F" w14:textId="77777777" w:rsidR="00142756" w:rsidRPr="00D129EF" w:rsidRDefault="00142756" w:rsidP="00142756">
      <w:pPr>
        <w:pStyle w:val="Heading1"/>
        <w:tabs>
          <w:tab w:val="left" w:pos="382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5420976F" w14:textId="5C588A0D" w:rsidR="001C36E7" w:rsidRPr="00D129EF" w:rsidRDefault="008A1363" w:rsidP="001C36E7">
      <w:pPr>
        <w:pStyle w:val="Heading1"/>
        <w:numPr>
          <w:ilvl w:val="0"/>
          <w:numId w:val="2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Didactic and Clinical Teaching</w:t>
      </w:r>
    </w:p>
    <w:p w14:paraId="4BB4F77A" w14:textId="23517DF8" w:rsidR="008A1363" w:rsidRPr="00D129EF" w:rsidRDefault="008A1363" w:rsidP="00776865">
      <w:pPr>
        <w:pStyle w:val="Heading1"/>
        <w:numPr>
          <w:ilvl w:val="1"/>
          <w:numId w:val="5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Classroom and small group instruction</w:t>
      </w:r>
    </w:p>
    <w:p w14:paraId="085A63F2" w14:textId="63985CE6" w:rsidR="008A1363" w:rsidRPr="00D129EF" w:rsidRDefault="008A1363" w:rsidP="00776865">
      <w:pPr>
        <w:pStyle w:val="Heading1"/>
        <w:numPr>
          <w:ilvl w:val="1"/>
          <w:numId w:val="5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Remedial instruction</w:t>
      </w:r>
    </w:p>
    <w:p w14:paraId="6730BCCB" w14:textId="47B6F56F" w:rsidR="008A1363" w:rsidRPr="00D129EF" w:rsidRDefault="008A1363" w:rsidP="000F44D0">
      <w:pPr>
        <w:pStyle w:val="Heading1"/>
        <w:numPr>
          <w:ilvl w:val="1"/>
          <w:numId w:val="5"/>
        </w:numPr>
        <w:tabs>
          <w:tab w:val="left" w:pos="382"/>
        </w:tabs>
        <w:ind w:right="-51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Supervision of graduate students, postdoctoral associates and fellows</w:t>
      </w:r>
    </w:p>
    <w:p w14:paraId="50F2887A" w14:textId="2089240D" w:rsidR="008A1363" w:rsidRPr="00D129EF" w:rsidRDefault="008A1363" w:rsidP="00776865">
      <w:pPr>
        <w:pStyle w:val="Heading1"/>
        <w:numPr>
          <w:ilvl w:val="1"/>
          <w:numId w:val="5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Member of supervisory committee</w:t>
      </w:r>
    </w:p>
    <w:p w14:paraId="4838D77F" w14:textId="47AFF5A2" w:rsidR="008A1363" w:rsidRPr="00D129EF" w:rsidRDefault="008A1363" w:rsidP="008A1363">
      <w:pPr>
        <w:pStyle w:val="Heading1"/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46F212B" w14:textId="488AE3A4" w:rsidR="008A1363" w:rsidRPr="00D129EF" w:rsidRDefault="008A1363" w:rsidP="008A1363">
      <w:pPr>
        <w:pStyle w:val="Heading1"/>
        <w:numPr>
          <w:ilvl w:val="0"/>
          <w:numId w:val="2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Assessment of Learners</w:t>
      </w:r>
    </w:p>
    <w:p w14:paraId="134BDD01" w14:textId="6ACED4EB" w:rsidR="008A1363" w:rsidRPr="00D129EF" w:rsidRDefault="008A1363" w:rsidP="00776865">
      <w:pPr>
        <w:pStyle w:val="Heading1"/>
        <w:numPr>
          <w:ilvl w:val="1"/>
          <w:numId w:val="6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In clinical or research domains</w:t>
      </w:r>
    </w:p>
    <w:p w14:paraId="1BCB29E5" w14:textId="63FB2194" w:rsidR="008A1363" w:rsidRPr="00D129EF" w:rsidRDefault="008A1363" w:rsidP="00776865">
      <w:pPr>
        <w:pStyle w:val="Heading1"/>
        <w:numPr>
          <w:ilvl w:val="1"/>
          <w:numId w:val="6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Participation in teaching development programs</w:t>
      </w:r>
    </w:p>
    <w:p w14:paraId="34441F0E" w14:textId="0B71F3BB" w:rsidR="008A1363" w:rsidRPr="00D129EF" w:rsidRDefault="008A1363" w:rsidP="00776865">
      <w:pPr>
        <w:pStyle w:val="Heading1"/>
        <w:numPr>
          <w:ilvl w:val="1"/>
          <w:numId w:val="6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Test construction or evaluation coordinator</w:t>
      </w:r>
    </w:p>
    <w:p w14:paraId="0AE35B10" w14:textId="4F291B8D" w:rsidR="008A1363" w:rsidRPr="00D129EF" w:rsidRDefault="008A1363" w:rsidP="008A1363">
      <w:pPr>
        <w:pStyle w:val="Heading1"/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712C689" w14:textId="2D7951E8" w:rsidR="008A1363" w:rsidRPr="00D129EF" w:rsidRDefault="008A1363" w:rsidP="008A1363">
      <w:pPr>
        <w:pStyle w:val="Heading1"/>
        <w:numPr>
          <w:ilvl w:val="0"/>
          <w:numId w:val="2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Development of Educational Materials and Programs</w:t>
      </w:r>
    </w:p>
    <w:p w14:paraId="22480A39" w14:textId="01A96985" w:rsidR="008A1363" w:rsidRPr="00D129EF" w:rsidRDefault="008A1363" w:rsidP="00776865">
      <w:pPr>
        <w:pStyle w:val="Heading1"/>
        <w:numPr>
          <w:ilvl w:val="1"/>
          <w:numId w:val="7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Development of courses and curriculum</w:t>
      </w:r>
    </w:p>
    <w:p w14:paraId="5B41C930" w14:textId="3184A014" w:rsidR="008A1363" w:rsidRPr="00D129EF" w:rsidRDefault="008303A3" w:rsidP="00776865">
      <w:pPr>
        <w:pStyle w:val="Heading1"/>
        <w:numPr>
          <w:ilvl w:val="1"/>
          <w:numId w:val="7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Development of learning tools, small group cases, core documents, OSCE stations</w:t>
      </w:r>
      <w:r w:rsidR="000D2C1C">
        <w:rPr>
          <w:rFonts w:asciiTheme="minorHAnsi" w:hAnsiTheme="minorHAnsi" w:cstheme="minorHAnsi"/>
          <w:b w:val="0"/>
          <w:bCs w:val="0"/>
          <w:sz w:val="22"/>
          <w:szCs w:val="22"/>
        </w:rPr>
        <w:t>, guides or manuals</w:t>
      </w:r>
    </w:p>
    <w:p w14:paraId="7C5B8A32" w14:textId="185A3470" w:rsidR="008303A3" w:rsidRDefault="008303A3" w:rsidP="00776865">
      <w:pPr>
        <w:pStyle w:val="Heading1"/>
        <w:numPr>
          <w:ilvl w:val="1"/>
          <w:numId w:val="7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Development of student and faculty educational skills</w:t>
      </w:r>
    </w:p>
    <w:p w14:paraId="6209A2D3" w14:textId="77777777" w:rsidR="000D2C1C" w:rsidRPr="00D129EF" w:rsidRDefault="000D2C1C" w:rsidP="00D23950">
      <w:pPr>
        <w:pStyle w:val="Heading1"/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79A6050" w14:textId="586DBCAB" w:rsidR="008303A3" w:rsidRPr="00D129EF" w:rsidRDefault="008303A3" w:rsidP="008303A3">
      <w:pPr>
        <w:pStyle w:val="Heading1"/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4EBE3A3" w14:textId="140C45A7" w:rsidR="008303A3" w:rsidRPr="00D129EF" w:rsidRDefault="008303A3" w:rsidP="00D23950">
      <w:pPr>
        <w:pStyle w:val="Heading1"/>
        <w:numPr>
          <w:ilvl w:val="0"/>
          <w:numId w:val="2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Mentoring and Advising</w:t>
      </w:r>
    </w:p>
    <w:p w14:paraId="1E1C35D6" w14:textId="43B2B9D3" w:rsidR="008303A3" w:rsidRPr="00D129EF" w:rsidRDefault="008303A3" w:rsidP="00776865">
      <w:pPr>
        <w:pStyle w:val="Heading1"/>
        <w:numPr>
          <w:ilvl w:val="0"/>
          <w:numId w:val="8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Undergraduate or postgraduate advisor</w:t>
      </w:r>
    </w:p>
    <w:p w14:paraId="3A8F9FDB" w14:textId="6AD223D4" w:rsidR="008303A3" w:rsidRPr="00D129EF" w:rsidRDefault="008303A3" w:rsidP="00776865">
      <w:pPr>
        <w:pStyle w:val="Heading1"/>
        <w:numPr>
          <w:ilvl w:val="0"/>
          <w:numId w:val="8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Career counselling</w:t>
      </w:r>
    </w:p>
    <w:p w14:paraId="072D4BCD" w14:textId="571871CA" w:rsidR="008303A3" w:rsidRDefault="008303A3" w:rsidP="00D129EF">
      <w:pPr>
        <w:pStyle w:val="Heading1"/>
        <w:numPr>
          <w:ilvl w:val="0"/>
          <w:numId w:val="8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129EF">
        <w:rPr>
          <w:rFonts w:asciiTheme="minorHAnsi" w:hAnsiTheme="minorHAnsi" w:cstheme="minorHAnsi"/>
          <w:b w:val="0"/>
          <w:bCs w:val="0"/>
          <w:sz w:val="22"/>
          <w:szCs w:val="22"/>
        </w:rPr>
        <w:t>Supervising</w:t>
      </w:r>
    </w:p>
    <w:p w14:paraId="7A27E760" w14:textId="77777777" w:rsidR="005A69FB" w:rsidRDefault="005A69FB" w:rsidP="00D23950">
      <w:pPr>
        <w:pStyle w:val="Heading1"/>
        <w:tabs>
          <w:tab w:val="left" w:pos="382"/>
        </w:tabs>
        <w:ind w:left="1804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A1AC86" w14:textId="65BCEAB4" w:rsidR="005A69FB" w:rsidRDefault="005A69FB" w:rsidP="00D23950">
      <w:pPr>
        <w:pStyle w:val="Heading1"/>
        <w:numPr>
          <w:ilvl w:val="0"/>
          <w:numId w:val="2"/>
        </w:numPr>
        <w:tabs>
          <w:tab w:val="left" w:pos="382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A69FB">
        <w:rPr>
          <w:rFonts w:asciiTheme="minorHAnsi" w:hAnsiTheme="minorHAnsi" w:cstheme="minorHAnsi"/>
          <w:b w:val="0"/>
          <w:bCs w:val="0"/>
          <w:sz w:val="22"/>
          <w:szCs w:val="22"/>
        </w:rPr>
        <w:t>Student/Learner</w:t>
      </w:r>
      <w:r w:rsidRPr="005A69FB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5A69FB">
        <w:rPr>
          <w:rFonts w:asciiTheme="minorHAnsi" w:hAnsiTheme="minorHAnsi" w:cstheme="minorHAnsi"/>
          <w:b w:val="0"/>
          <w:bCs w:val="0"/>
          <w:sz w:val="22"/>
          <w:szCs w:val="22"/>
        </w:rPr>
        <w:t>Engagement (e.g. student-driven group activities, developing student engagement programs which are oriented to the needs of students)</w:t>
      </w:r>
    </w:p>
    <w:p w14:paraId="20A34E17" w14:textId="77777777" w:rsidR="00D129EF" w:rsidRDefault="00D129EF" w:rsidP="00D129EF">
      <w:pPr>
        <w:pStyle w:val="Heading1"/>
        <w:tabs>
          <w:tab w:val="left" w:pos="382"/>
        </w:tabs>
        <w:ind w:left="1804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D4A1305" w14:textId="77777777" w:rsidR="00D129EF" w:rsidRPr="00D129EF" w:rsidRDefault="00D129EF" w:rsidP="00D129EF">
      <w:pPr>
        <w:pStyle w:val="Heading1"/>
        <w:tabs>
          <w:tab w:val="left" w:pos="382"/>
        </w:tabs>
        <w:ind w:left="1804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86F6D0A" w14:textId="2FA5CE00" w:rsidR="008A4B23" w:rsidRPr="00D129EF" w:rsidRDefault="00A9347D" w:rsidP="008303A3">
      <w:pPr>
        <w:pStyle w:val="Heading1"/>
        <w:numPr>
          <w:ilvl w:val="0"/>
          <w:numId w:val="4"/>
        </w:numPr>
        <w:tabs>
          <w:tab w:val="left" w:pos="382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D129EF">
        <w:rPr>
          <w:rFonts w:asciiTheme="minorHAnsi" w:hAnsiTheme="minorHAnsi" w:cstheme="minorHAnsi"/>
          <w:sz w:val="22"/>
          <w:szCs w:val="22"/>
        </w:rPr>
        <w:t>Scholarship in</w:t>
      </w:r>
      <w:r w:rsidRPr="00D129E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129EF">
        <w:rPr>
          <w:rFonts w:asciiTheme="minorHAnsi" w:hAnsiTheme="minorHAnsi" w:cstheme="minorHAnsi"/>
          <w:sz w:val="22"/>
          <w:szCs w:val="22"/>
        </w:rPr>
        <w:t>Education</w:t>
      </w:r>
    </w:p>
    <w:p w14:paraId="05B6CC1D" w14:textId="77777777" w:rsidR="008A4B23" w:rsidRPr="00D129EF" w:rsidRDefault="008A4B2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967DC97" w14:textId="77777777" w:rsidR="008303A3" w:rsidRPr="00D129EF" w:rsidRDefault="00A9347D" w:rsidP="00142756">
      <w:pPr>
        <w:pStyle w:val="ListParagraph"/>
        <w:numPr>
          <w:ilvl w:val="1"/>
          <w:numId w:val="1"/>
        </w:numPr>
        <w:tabs>
          <w:tab w:val="left" w:pos="1134"/>
        </w:tabs>
        <w:ind w:right="518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Publications in Education</w:t>
      </w:r>
    </w:p>
    <w:p w14:paraId="50C11FD8" w14:textId="68AEEA85" w:rsidR="008A4B23" w:rsidRPr="00D129EF" w:rsidRDefault="00A9347D" w:rsidP="004A4EEA">
      <w:pPr>
        <w:pStyle w:val="ListParagraph"/>
        <w:numPr>
          <w:ilvl w:val="0"/>
          <w:numId w:val="12"/>
        </w:numPr>
        <w:tabs>
          <w:tab w:val="left" w:pos="1843"/>
        </w:tabs>
        <w:ind w:left="1701" w:right="518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peer reviewed articles, non-peer reviewed articles, abstracts, book chapters, videos.</w:t>
      </w:r>
    </w:p>
    <w:p w14:paraId="3325A9E2" w14:textId="77565F50" w:rsidR="008A4B23" w:rsidRPr="00D129EF" w:rsidRDefault="008A4B23" w:rsidP="00142756">
      <w:pPr>
        <w:tabs>
          <w:tab w:val="left" w:pos="1483"/>
        </w:tabs>
        <w:ind w:left="1843" w:hanging="1134"/>
        <w:rPr>
          <w:rFonts w:asciiTheme="minorHAnsi" w:hAnsiTheme="minorHAnsi" w:cstheme="minorHAnsi"/>
        </w:rPr>
      </w:pPr>
    </w:p>
    <w:p w14:paraId="69E97ED3" w14:textId="77777777" w:rsidR="008303A3" w:rsidRPr="00D129EF" w:rsidRDefault="00A9347D" w:rsidP="004A4EEA">
      <w:pPr>
        <w:pStyle w:val="ListParagraph"/>
        <w:numPr>
          <w:ilvl w:val="1"/>
          <w:numId w:val="1"/>
        </w:numPr>
        <w:tabs>
          <w:tab w:val="left" w:pos="1134"/>
        </w:tabs>
        <w:ind w:left="1843" w:right="496" w:hanging="1134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Presentations in Education</w:t>
      </w:r>
    </w:p>
    <w:p w14:paraId="4D491826" w14:textId="29E05859" w:rsidR="008A4B23" w:rsidRPr="00D129EF" w:rsidRDefault="00A9347D" w:rsidP="004A4EEA">
      <w:pPr>
        <w:pStyle w:val="ListParagraph"/>
        <w:numPr>
          <w:ilvl w:val="0"/>
          <w:numId w:val="13"/>
        </w:numPr>
        <w:tabs>
          <w:tab w:val="left" w:pos="1843"/>
        </w:tabs>
        <w:ind w:left="1701" w:right="496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internal presentations,</w:t>
      </w:r>
      <w:r w:rsidRPr="00D129EF">
        <w:rPr>
          <w:rFonts w:asciiTheme="minorHAnsi" w:hAnsiTheme="minorHAnsi" w:cstheme="minorHAnsi"/>
          <w:spacing w:val="-24"/>
        </w:rPr>
        <w:t xml:space="preserve"> </w:t>
      </w:r>
      <w:r w:rsidRPr="00D129EF">
        <w:rPr>
          <w:rFonts w:asciiTheme="minorHAnsi" w:hAnsiTheme="minorHAnsi" w:cstheme="minorHAnsi"/>
        </w:rPr>
        <w:t>external symposium presentations, external abstract or poster presentations, invited</w:t>
      </w:r>
      <w:r w:rsidRPr="00D129EF">
        <w:rPr>
          <w:rFonts w:asciiTheme="minorHAnsi" w:hAnsiTheme="minorHAnsi" w:cstheme="minorHAnsi"/>
          <w:spacing w:val="-1"/>
        </w:rPr>
        <w:t xml:space="preserve"> </w:t>
      </w:r>
      <w:r w:rsidRPr="00D129EF">
        <w:rPr>
          <w:rFonts w:asciiTheme="minorHAnsi" w:hAnsiTheme="minorHAnsi" w:cstheme="minorHAnsi"/>
        </w:rPr>
        <w:t>speaker</w:t>
      </w:r>
    </w:p>
    <w:p w14:paraId="08303590" w14:textId="77777777" w:rsidR="008A4B23" w:rsidRPr="00D129EF" w:rsidRDefault="008A4B23" w:rsidP="004A4EEA">
      <w:pPr>
        <w:pStyle w:val="BodyText"/>
        <w:tabs>
          <w:tab w:val="left" w:pos="1483"/>
        </w:tabs>
        <w:ind w:left="1701" w:hanging="1134"/>
        <w:rPr>
          <w:rFonts w:asciiTheme="minorHAnsi" w:hAnsiTheme="minorHAnsi" w:cstheme="minorHAnsi"/>
          <w:sz w:val="22"/>
          <w:szCs w:val="22"/>
        </w:rPr>
      </w:pPr>
    </w:p>
    <w:p w14:paraId="17BDBC17" w14:textId="77777777" w:rsidR="008303A3" w:rsidRPr="00D129EF" w:rsidRDefault="00A9347D" w:rsidP="004A4EEA">
      <w:pPr>
        <w:pStyle w:val="ListParagraph"/>
        <w:numPr>
          <w:ilvl w:val="1"/>
          <w:numId w:val="1"/>
        </w:numPr>
        <w:tabs>
          <w:tab w:val="left" w:pos="1134"/>
        </w:tabs>
        <w:ind w:left="1843" w:right="549" w:hanging="1134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Service to Educational Organizations</w:t>
      </w:r>
    </w:p>
    <w:p w14:paraId="1B0FB6FC" w14:textId="3036301B" w:rsidR="008A4B23" w:rsidRPr="00D129EF" w:rsidRDefault="00776865" w:rsidP="004A4EEA">
      <w:pPr>
        <w:pStyle w:val="ListParagraph"/>
        <w:numPr>
          <w:ilvl w:val="0"/>
          <w:numId w:val="14"/>
        </w:numPr>
        <w:tabs>
          <w:tab w:val="left" w:pos="1843"/>
          <w:tab w:val="left" w:pos="1985"/>
        </w:tabs>
        <w:ind w:left="1701" w:right="549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lastRenderedPageBreak/>
        <w:t xml:space="preserve">MCC, RCPSC, CFPC, </w:t>
      </w:r>
      <w:r w:rsidR="00A9347D" w:rsidRPr="00D129EF">
        <w:rPr>
          <w:rFonts w:asciiTheme="minorHAnsi" w:hAnsiTheme="minorHAnsi" w:cstheme="minorHAnsi"/>
        </w:rPr>
        <w:t>grant reviews, editorial boards</w:t>
      </w:r>
      <w:r w:rsidRPr="00D129EF">
        <w:rPr>
          <w:rFonts w:asciiTheme="minorHAnsi" w:hAnsiTheme="minorHAnsi" w:cstheme="minorHAnsi"/>
        </w:rPr>
        <w:t>, consultation</w:t>
      </w:r>
    </w:p>
    <w:p w14:paraId="44EB8FB4" w14:textId="77777777" w:rsidR="008A4B23" w:rsidRPr="00D129EF" w:rsidRDefault="008A4B23" w:rsidP="004A4EEA">
      <w:pPr>
        <w:pStyle w:val="BodyText"/>
        <w:tabs>
          <w:tab w:val="left" w:pos="1843"/>
        </w:tabs>
        <w:ind w:left="1701" w:hanging="1134"/>
        <w:rPr>
          <w:rFonts w:asciiTheme="minorHAnsi" w:hAnsiTheme="minorHAnsi" w:cstheme="minorHAnsi"/>
          <w:sz w:val="22"/>
          <w:szCs w:val="22"/>
        </w:rPr>
      </w:pPr>
    </w:p>
    <w:p w14:paraId="31A0D6A0" w14:textId="77777777" w:rsidR="00776865" w:rsidRPr="00D129EF" w:rsidRDefault="00A9347D" w:rsidP="004A4EEA">
      <w:pPr>
        <w:pStyle w:val="ListParagraph"/>
        <w:numPr>
          <w:ilvl w:val="1"/>
          <w:numId w:val="1"/>
        </w:numPr>
        <w:tabs>
          <w:tab w:val="left" w:pos="1134"/>
        </w:tabs>
        <w:ind w:left="1843" w:hanging="1134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Recipient of Educational Awards and Prizes</w:t>
      </w:r>
    </w:p>
    <w:p w14:paraId="17C49E5A" w14:textId="388DBA70" w:rsidR="008A4B23" w:rsidRDefault="00A9347D" w:rsidP="004A4EEA">
      <w:pPr>
        <w:pStyle w:val="ListParagraph"/>
        <w:numPr>
          <w:ilvl w:val="0"/>
          <w:numId w:val="15"/>
        </w:numPr>
        <w:tabs>
          <w:tab w:val="left" w:pos="1843"/>
        </w:tabs>
        <w:ind w:left="170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internal and</w:t>
      </w:r>
      <w:r w:rsidRPr="00D129EF">
        <w:rPr>
          <w:rFonts w:asciiTheme="minorHAnsi" w:hAnsiTheme="minorHAnsi" w:cstheme="minorHAnsi"/>
          <w:spacing w:val="-15"/>
        </w:rPr>
        <w:t xml:space="preserve"> </w:t>
      </w:r>
      <w:r w:rsidRPr="00D129EF">
        <w:rPr>
          <w:rFonts w:asciiTheme="minorHAnsi" w:hAnsiTheme="minorHAnsi" w:cstheme="minorHAnsi"/>
        </w:rPr>
        <w:t>external</w:t>
      </w:r>
    </w:p>
    <w:p w14:paraId="0C054282" w14:textId="77777777" w:rsidR="00661777" w:rsidRDefault="00661777" w:rsidP="00661777">
      <w:pPr>
        <w:pStyle w:val="ListParagraph"/>
        <w:tabs>
          <w:tab w:val="left" w:pos="1843"/>
        </w:tabs>
        <w:ind w:left="1701" w:firstLine="0"/>
        <w:rPr>
          <w:rFonts w:asciiTheme="minorHAnsi" w:hAnsiTheme="minorHAnsi" w:cstheme="minorHAnsi"/>
        </w:rPr>
      </w:pPr>
    </w:p>
    <w:p w14:paraId="38C6FD31" w14:textId="20347CFC" w:rsidR="008A4B23" w:rsidRPr="00D129EF" w:rsidRDefault="00A9347D" w:rsidP="004A4EEA">
      <w:pPr>
        <w:pStyle w:val="Heading1"/>
        <w:numPr>
          <w:ilvl w:val="0"/>
          <w:numId w:val="4"/>
        </w:numPr>
        <w:tabs>
          <w:tab w:val="left" w:pos="382"/>
          <w:tab w:val="left" w:pos="1134"/>
        </w:tabs>
        <w:spacing w:before="185"/>
        <w:rPr>
          <w:rFonts w:asciiTheme="minorHAnsi" w:hAnsiTheme="minorHAnsi" w:cstheme="minorHAnsi"/>
          <w:sz w:val="22"/>
          <w:szCs w:val="22"/>
        </w:rPr>
      </w:pPr>
      <w:bookmarkStart w:id="1" w:name="b)_Quantity_and_Quality_of_Teaching_Cont"/>
      <w:bookmarkStart w:id="2" w:name="c)_Leadership_in_Delivery_of_Educational"/>
      <w:bookmarkEnd w:id="1"/>
      <w:bookmarkEnd w:id="2"/>
      <w:r w:rsidRPr="00D129EF">
        <w:rPr>
          <w:rFonts w:asciiTheme="minorHAnsi" w:hAnsiTheme="minorHAnsi" w:cstheme="minorHAnsi"/>
          <w:sz w:val="22"/>
          <w:szCs w:val="22"/>
        </w:rPr>
        <w:t xml:space="preserve">Leadership in </w:t>
      </w:r>
      <w:r w:rsidR="004A4EEA" w:rsidRPr="00D129EF">
        <w:rPr>
          <w:rFonts w:asciiTheme="minorHAnsi" w:hAnsiTheme="minorHAnsi" w:cstheme="minorHAnsi"/>
          <w:sz w:val="22"/>
          <w:szCs w:val="22"/>
        </w:rPr>
        <w:t>Education</w:t>
      </w:r>
    </w:p>
    <w:p w14:paraId="44EC0B81" w14:textId="77777777" w:rsidR="008A4B23" w:rsidRPr="00D129EF" w:rsidRDefault="008A4B23" w:rsidP="00142756">
      <w:pPr>
        <w:pStyle w:val="BodyText"/>
        <w:tabs>
          <w:tab w:val="left" w:pos="1134"/>
        </w:tabs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2E823160" w14:textId="6881863F" w:rsidR="008A4B23" w:rsidRPr="00D129EF" w:rsidRDefault="00A9347D" w:rsidP="004A4EEA">
      <w:pPr>
        <w:pStyle w:val="ListParagraph"/>
        <w:numPr>
          <w:ilvl w:val="0"/>
          <w:numId w:val="11"/>
        </w:numPr>
        <w:tabs>
          <w:tab w:val="left" w:pos="1134"/>
        </w:tabs>
        <w:ind w:right="191" w:hanging="1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Direct</w:t>
      </w:r>
      <w:r w:rsidR="004A4EEA" w:rsidRPr="00D129EF">
        <w:rPr>
          <w:rFonts w:asciiTheme="minorHAnsi" w:hAnsiTheme="minorHAnsi" w:cstheme="minorHAnsi"/>
        </w:rPr>
        <w:t>or</w:t>
      </w:r>
      <w:r w:rsidRPr="00D129EF">
        <w:rPr>
          <w:rFonts w:asciiTheme="minorHAnsi" w:hAnsiTheme="minorHAnsi" w:cstheme="minorHAnsi"/>
        </w:rPr>
        <w:t xml:space="preserve"> of Education </w:t>
      </w:r>
    </w:p>
    <w:p w14:paraId="4C080038" w14:textId="568E679D" w:rsidR="004A4EEA" w:rsidRPr="00D129EF" w:rsidRDefault="00B716B5" w:rsidP="004A4EEA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Course or clerkship director</w:t>
      </w:r>
    </w:p>
    <w:p w14:paraId="3029CB0D" w14:textId="6E85292F" w:rsidR="00B716B5" w:rsidRPr="00D129EF" w:rsidRDefault="00B716B5" w:rsidP="004A4EEA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Residency program director</w:t>
      </w:r>
    </w:p>
    <w:p w14:paraId="0589DB73" w14:textId="7723F617" w:rsidR="00B716B5" w:rsidRPr="00D129EF" w:rsidRDefault="00B716B5" w:rsidP="004A4EEA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Graduate science coordinator</w:t>
      </w:r>
    </w:p>
    <w:p w14:paraId="39A4C325" w14:textId="1460B8C8" w:rsidR="00B716B5" w:rsidRPr="00D129EF" w:rsidRDefault="00B716B5" w:rsidP="00B716B5">
      <w:pPr>
        <w:tabs>
          <w:tab w:val="left" w:pos="1134"/>
        </w:tabs>
        <w:ind w:right="191"/>
        <w:rPr>
          <w:rFonts w:asciiTheme="minorHAnsi" w:hAnsiTheme="minorHAnsi" w:cstheme="minorHAnsi"/>
        </w:rPr>
      </w:pPr>
    </w:p>
    <w:p w14:paraId="5D9D97FD" w14:textId="1F2E3D21" w:rsidR="00B716B5" w:rsidRPr="00D129EF" w:rsidRDefault="00B716B5" w:rsidP="00B716B5">
      <w:pPr>
        <w:pStyle w:val="ListParagraph"/>
        <w:numPr>
          <w:ilvl w:val="0"/>
          <w:numId w:val="11"/>
        </w:numPr>
        <w:tabs>
          <w:tab w:val="left" w:pos="1134"/>
        </w:tabs>
        <w:ind w:left="1134" w:right="191" w:hanging="436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Administration of Education</w:t>
      </w:r>
    </w:p>
    <w:p w14:paraId="17F8E207" w14:textId="5A5EF82B" w:rsidR="00B716B5" w:rsidRPr="00D129EF" w:rsidRDefault="00B716B5" w:rsidP="00B716B5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Education committee service</w:t>
      </w:r>
    </w:p>
    <w:p w14:paraId="4203DA3E" w14:textId="3E145171" w:rsidR="00B716B5" w:rsidRPr="00D129EF" w:rsidRDefault="00B716B5" w:rsidP="00B716B5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Curriculum committees, admissions, student academic review</w:t>
      </w:r>
    </w:p>
    <w:p w14:paraId="28D8631A" w14:textId="4267E4A8" w:rsidR="00B716B5" w:rsidRDefault="00B716B5" w:rsidP="00B716B5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Graduate education committees</w:t>
      </w:r>
    </w:p>
    <w:p w14:paraId="55D374F2" w14:textId="3918E739" w:rsidR="005A69FB" w:rsidRPr="00D129EF" w:rsidRDefault="005A69FB" w:rsidP="00B716B5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5A69FB">
        <w:rPr>
          <w:rFonts w:asciiTheme="minorHAnsi" w:hAnsiTheme="minorHAnsi" w:cstheme="minorHAnsi"/>
        </w:rPr>
        <w:t>Contributions to Policy and Governance of Education</w:t>
      </w:r>
    </w:p>
    <w:p w14:paraId="62B89267" w14:textId="0ACA7BFF" w:rsidR="008A4B23" w:rsidRPr="00D129EF" w:rsidRDefault="008A4B23" w:rsidP="00B716B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503A2EE" w14:textId="2E31E502" w:rsidR="00B716B5" w:rsidRPr="00D129EF" w:rsidRDefault="00B716B5" w:rsidP="00B716B5">
      <w:pPr>
        <w:pStyle w:val="BodyText"/>
        <w:numPr>
          <w:ilvl w:val="0"/>
          <w:numId w:val="11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D129EF">
        <w:rPr>
          <w:rFonts w:asciiTheme="minorHAnsi" w:hAnsiTheme="minorHAnsi" w:cstheme="minorHAnsi"/>
          <w:sz w:val="22"/>
          <w:szCs w:val="22"/>
        </w:rPr>
        <w:t>Roles in Provincial/National/International Organizations</w:t>
      </w:r>
    </w:p>
    <w:p w14:paraId="42E5D220" w14:textId="0503B1E3" w:rsidR="00B716B5" w:rsidRPr="00D129EF" w:rsidRDefault="00B716B5" w:rsidP="00B716B5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Chief examiner</w:t>
      </w:r>
    </w:p>
    <w:p w14:paraId="05BAE7D3" w14:textId="342625EA" w:rsidR="00B716B5" w:rsidRPr="00D129EF" w:rsidRDefault="00B716B5" w:rsidP="00B716B5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RCPSC or CFPC examiner</w:t>
      </w:r>
    </w:p>
    <w:p w14:paraId="6E5C4717" w14:textId="7B3FFCD9" w:rsidR="00B716B5" w:rsidRPr="00D129EF" w:rsidRDefault="00B716B5" w:rsidP="00B716B5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Initiating provincial, national or international training programs</w:t>
      </w:r>
    </w:p>
    <w:p w14:paraId="60D40977" w14:textId="0FBD831A" w:rsidR="00B716B5" w:rsidRDefault="00B716B5" w:rsidP="00B716B5">
      <w:pPr>
        <w:pStyle w:val="ListParagraph"/>
        <w:numPr>
          <w:ilvl w:val="1"/>
          <w:numId w:val="11"/>
        </w:numPr>
        <w:tabs>
          <w:tab w:val="left" w:pos="1134"/>
        </w:tabs>
        <w:ind w:left="1701" w:right="191"/>
        <w:rPr>
          <w:rFonts w:asciiTheme="minorHAnsi" w:hAnsiTheme="minorHAnsi" w:cstheme="minorHAnsi"/>
        </w:rPr>
      </w:pPr>
      <w:r w:rsidRPr="00D129EF">
        <w:rPr>
          <w:rFonts w:asciiTheme="minorHAnsi" w:hAnsiTheme="minorHAnsi" w:cstheme="minorHAnsi"/>
        </w:rPr>
        <w:t>External examiner on thesis at another institution</w:t>
      </w:r>
    </w:p>
    <w:p w14:paraId="11AE2261" w14:textId="77777777" w:rsidR="005A69FB" w:rsidRDefault="005A69FB" w:rsidP="005A69FB">
      <w:pPr>
        <w:tabs>
          <w:tab w:val="left" w:pos="1134"/>
        </w:tabs>
        <w:ind w:right="191"/>
        <w:rPr>
          <w:rFonts w:asciiTheme="minorHAnsi" w:hAnsiTheme="minorHAnsi" w:cstheme="minorHAnsi"/>
        </w:rPr>
      </w:pPr>
    </w:p>
    <w:p w14:paraId="60CB139B" w14:textId="44CB5DE9" w:rsidR="005A69FB" w:rsidRPr="00D23950" w:rsidRDefault="005A69FB" w:rsidP="00D23950">
      <w:pPr>
        <w:pStyle w:val="ListParagraph"/>
        <w:numPr>
          <w:ilvl w:val="0"/>
          <w:numId w:val="4"/>
        </w:numPr>
        <w:tabs>
          <w:tab w:val="left" w:pos="1134"/>
        </w:tabs>
        <w:ind w:right="1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Teaching/Education awards and prices (internal or external)</w:t>
      </w:r>
    </w:p>
    <w:p w14:paraId="511DEEF7" w14:textId="77777777" w:rsidR="008A4B23" w:rsidRDefault="008A4B23">
      <w:pPr>
        <w:pStyle w:val="BodyText"/>
        <w:rPr>
          <w:sz w:val="26"/>
        </w:rPr>
      </w:pPr>
    </w:p>
    <w:p w14:paraId="04655AEB" w14:textId="77777777" w:rsidR="008A4B23" w:rsidRDefault="008A4B23">
      <w:pPr>
        <w:pStyle w:val="BodyText"/>
        <w:rPr>
          <w:sz w:val="26"/>
        </w:rPr>
      </w:pPr>
    </w:p>
    <w:p w14:paraId="6C73208C" w14:textId="745B44C0" w:rsidR="008A4B23" w:rsidRDefault="008A4B23" w:rsidP="00B716B5">
      <w:pPr>
        <w:pStyle w:val="ListParagraph"/>
        <w:tabs>
          <w:tab w:val="left" w:pos="382"/>
        </w:tabs>
        <w:spacing w:before="185"/>
        <w:ind w:left="1156" w:right="441" w:firstLine="0"/>
        <w:rPr>
          <w:sz w:val="24"/>
        </w:rPr>
      </w:pPr>
      <w:bookmarkStart w:id="3" w:name="d)_Development_of_Educational_Materials_"/>
      <w:bookmarkEnd w:id="3"/>
    </w:p>
    <w:sectPr w:rsidR="008A4B23" w:rsidSect="00A9347D">
      <w:footerReference w:type="default" r:id="rId7"/>
      <w:pgSz w:w="12240" w:h="15840"/>
      <w:pgMar w:top="851" w:right="1700" w:bottom="980" w:left="1700" w:header="713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FAEB" w14:textId="77777777" w:rsidR="00B92F35" w:rsidRDefault="00B92F35">
      <w:r>
        <w:separator/>
      </w:r>
    </w:p>
  </w:endnote>
  <w:endnote w:type="continuationSeparator" w:id="0">
    <w:p w14:paraId="271F5E0E" w14:textId="77777777" w:rsidR="00B92F35" w:rsidRDefault="00B9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29A7" w14:textId="5638E1D8" w:rsidR="008A4B23" w:rsidRDefault="00A934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21024" behindDoc="1" locked="0" layoutInCell="1" allowOverlap="1" wp14:anchorId="444B14B8" wp14:editId="1BDBB198">
              <wp:simplePos x="0" y="0"/>
              <wp:positionH relativeFrom="page">
                <wp:posOffset>3810635</wp:posOffset>
              </wp:positionH>
              <wp:positionV relativeFrom="page">
                <wp:posOffset>9420860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BAB6" w14:textId="77777777" w:rsidR="008A4B23" w:rsidRDefault="00A9347D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B14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05pt;margin-top:741.8pt;width:12pt;height:15.3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" filled="f" stroked="f">
              <v:textbox inset="0,0,0,0">
                <w:txbxContent>
                  <w:p w14:paraId="36D7BAB6" w14:textId="77777777" w:rsidR="008A4B23" w:rsidRDefault="00A9347D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0E34" w14:textId="77777777" w:rsidR="00B92F35" w:rsidRDefault="00B92F35">
      <w:r>
        <w:separator/>
      </w:r>
    </w:p>
  </w:footnote>
  <w:footnote w:type="continuationSeparator" w:id="0">
    <w:p w14:paraId="74D93D00" w14:textId="77777777" w:rsidR="00B92F35" w:rsidRDefault="00B9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E4E"/>
    <w:multiLevelType w:val="hybridMultilevel"/>
    <w:tmpl w:val="9634CDAC"/>
    <w:lvl w:ilvl="0" w:tplc="5FC09E84">
      <w:start w:val="1"/>
      <w:numFmt w:val="lowerLetter"/>
      <w:lvlText w:val="%1."/>
      <w:lvlJc w:val="left"/>
      <w:pPr>
        <w:ind w:left="18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4" w:hanging="360"/>
      </w:pPr>
    </w:lvl>
    <w:lvl w:ilvl="2" w:tplc="1009001B" w:tentative="1">
      <w:start w:val="1"/>
      <w:numFmt w:val="lowerRoman"/>
      <w:lvlText w:val="%3."/>
      <w:lvlJc w:val="right"/>
      <w:pPr>
        <w:ind w:left="3244" w:hanging="180"/>
      </w:pPr>
    </w:lvl>
    <w:lvl w:ilvl="3" w:tplc="1009000F" w:tentative="1">
      <w:start w:val="1"/>
      <w:numFmt w:val="decimal"/>
      <w:lvlText w:val="%4."/>
      <w:lvlJc w:val="left"/>
      <w:pPr>
        <w:ind w:left="3964" w:hanging="360"/>
      </w:pPr>
    </w:lvl>
    <w:lvl w:ilvl="4" w:tplc="10090019" w:tentative="1">
      <w:start w:val="1"/>
      <w:numFmt w:val="lowerLetter"/>
      <w:lvlText w:val="%5."/>
      <w:lvlJc w:val="left"/>
      <w:pPr>
        <w:ind w:left="4684" w:hanging="360"/>
      </w:pPr>
    </w:lvl>
    <w:lvl w:ilvl="5" w:tplc="1009001B" w:tentative="1">
      <w:start w:val="1"/>
      <w:numFmt w:val="lowerRoman"/>
      <w:lvlText w:val="%6."/>
      <w:lvlJc w:val="right"/>
      <w:pPr>
        <w:ind w:left="5404" w:hanging="180"/>
      </w:pPr>
    </w:lvl>
    <w:lvl w:ilvl="6" w:tplc="1009000F" w:tentative="1">
      <w:start w:val="1"/>
      <w:numFmt w:val="decimal"/>
      <w:lvlText w:val="%7."/>
      <w:lvlJc w:val="left"/>
      <w:pPr>
        <w:ind w:left="6124" w:hanging="360"/>
      </w:pPr>
    </w:lvl>
    <w:lvl w:ilvl="7" w:tplc="10090019" w:tentative="1">
      <w:start w:val="1"/>
      <w:numFmt w:val="lowerLetter"/>
      <w:lvlText w:val="%8."/>
      <w:lvlJc w:val="left"/>
      <w:pPr>
        <w:ind w:left="6844" w:hanging="360"/>
      </w:pPr>
    </w:lvl>
    <w:lvl w:ilvl="8" w:tplc="10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" w15:restartNumberingAfterBreak="0">
    <w:nsid w:val="07B43A2F"/>
    <w:multiLevelType w:val="hybridMultilevel"/>
    <w:tmpl w:val="66EE1E32"/>
    <w:lvl w:ilvl="0" w:tplc="FFFFFFFF">
      <w:start w:val="1"/>
      <w:numFmt w:val="lowerRoman"/>
      <w:lvlText w:val="%1)"/>
      <w:lvlJc w:val="left"/>
      <w:pPr>
        <w:ind w:left="1101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10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41" w:hanging="180"/>
      </w:pPr>
    </w:lvl>
    <w:lvl w:ilvl="3" w:tplc="FFFFFFFF" w:tentative="1">
      <w:start w:val="1"/>
      <w:numFmt w:val="decimal"/>
      <w:lvlText w:val="%4."/>
      <w:lvlJc w:val="left"/>
      <w:pPr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14BB0D97"/>
    <w:multiLevelType w:val="hybridMultilevel"/>
    <w:tmpl w:val="39303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019C"/>
    <w:multiLevelType w:val="hybridMultilevel"/>
    <w:tmpl w:val="DB42FCAA"/>
    <w:lvl w:ilvl="0" w:tplc="1009000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4" w15:restartNumberingAfterBreak="0">
    <w:nsid w:val="2C2139EF"/>
    <w:multiLevelType w:val="hybridMultilevel"/>
    <w:tmpl w:val="0A40A16A"/>
    <w:lvl w:ilvl="0" w:tplc="4BF67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23F1"/>
    <w:multiLevelType w:val="hybridMultilevel"/>
    <w:tmpl w:val="7DEC2F5C"/>
    <w:lvl w:ilvl="0" w:tplc="4BF67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62355"/>
    <w:multiLevelType w:val="hybridMultilevel"/>
    <w:tmpl w:val="02163F9A"/>
    <w:lvl w:ilvl="0" w:tplc="1072454A">
      <w:start w:val="1"/>
      <w:numFmt w:val="lowerRoman"/>
      <w:lvlText w:val="%1)"/>
      <w:lvlJc w:val="left"/>
      <w:pPr>
        <w:ind w:left="190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980" w:hanging="180"/>
      </w:pPr>
    </w:lvl>
    <w:lvl w:ilvl="3" w:tplc="1009000F" w:tentative="1">
      <w:start w:val="1"/>
      <w:numFmt w:val="decimal"/>
      <w:lvlText w:val="%4."/>
      <w:lvlJc w:val="left"/>
      <w:pPr>
        <w:ind w:left="3700" w:hanging="360"/>
      </w:pPr>
    </w:lvl>
    <w:lvl w:ilvl="4" w:tplc="10090019" w:tentative="1">
      <w:start w:val="1"/>
      <w:numFmt w:val="lowerLetter"/>
      <w:lvlText w:val="%5."/>
      <w:lvlJc w:val="left"/>
      <w:pPr>
        <w:ind w:left="4420" w:hanging="360"/>
      </w:pPr>
    </w:lvl>
    <w:lvl w:ilvl="5" w:tplc="1009001B" w:tentative="1">
      <w:start w:val="1"/>
      <w:numFmt w:val="lowerRoman"/>
      <w:lvlText w:val="%6."/>
      <w:lvlJc w:val="right"/>
      <w:pPr>
        <w:ind w:left="5140" w:hanging="180"/>
      </w:pPr>
    </w:lvl>
    <w:lvl w:ilvl="6" w:tplc="1009000F" w:tentative="1">
      <w:start w:val="1"/>
      <w:numFmt w:val="decimal"/>
      <w:lvlText w:val="%7."/>
      <w:lvlJc w:val="left"/>
      <w:pPr>
        <w:ind w:left="5860" w:hanging="360"/>
      </w:pPr>
    </w:lvl>
    <w:lvl w:ilvl="7" w:tplc="10090019" w:tentative="1">
      <w:start w:val="1"/>
      <w:numFmt w:val="lowerLetter"/>
      <w:lvlText w:val="%8."/>
      <w:lvlJc w:val="left"/>
      <w:pPr>
        <w:ind w:left="6580" w:hanging="360"/>
      </w:pPr>
    </w:lvl>
    <w:lvl w:ilvl="8" w:tplc="10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 w15:restartNumberingAfterBreak="0">
    <w:nsid w:val="406B7E05"/>
    <w:multiLevelType w:val="hybridMultilevel"/>
    <w:tmpl w:val="7250E262"/>
    <w:lvl w:ilvl="0" w:tplc="D0D40E2A">
      <w:start w:val="1"/>
      <w:numFmt w:val="lowerLetter"/>
      <w:lvlText w:val="%1)"/>
      <w:lvlJc w:val="left"/>
      <w:pPr>
        <w:ind w:left="381" w:hanging="281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D7E640C2">
      <w:start w:val="1"/>
      <w:numFmt w:val="lowerRoman"/>
      <w:lvlText w:val="%2)"/>
      <w:lvlJc w:val="left"/>
      <w:pPr>
        <w:ind w:left="1180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2" w:tplc="A2900858">
      <w:numFmt w:val="bullet"/>
      <w:lvlText w:val="•"/>
      <w:lvlJc w:val="left"/>
      <w:pPr>
        <w:ind w:left="2351" w:hanging="720"/>
      </w:pPr>
      <w:rPr>
        <w:rFonts w:hint="default"/>
        <w:lang w:val="en-US" w:eastAsia="en-US" w:bidi="en-US"/>
      </w:rPr>
    </w:lvl>
    <w:lvl w:ilvl="3" w:tplc="5DC01F4C">
      <w:numFmt w:val="bullet"/>
      <w:lvlText w:val="•"/>
      <w:lvlJc w:val="left"/>
      <w:pPr>
        <w:ind w:left="3162" w:hanging="720"/>
      </w:pPr>
      <w:rPr>
        <w:rFonts w:hint="default"/>
        <w:lang w:val="en-US" w:eastAsia="en-US" w:bidi="en-US"/>
      </w:rPr>
    </w:lvl>
    <w:lvl w:ilvl="4" w:tplc="16AE6116">
      <w:numFmt w:val="bullet"/>
      <w:lvlText w:val="•"/>
      <w:lvlJc w:val="left"/>
      <w:pPr>
        <w:ind w:left="3973" w:hanging="720"/>
      </w:pPr>
      <w:rPr>
        <w:rFonts w:hint="default"/>
        <w:lang w:val="en-US" w:eastAsia="en-US" w:bidi="en-US"/>
      </w:rPr>
    </w:lvl>
    <w:lvl w:ilvl="5" w:tplc="17265222"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en-US"/>
      </w:rPr>
    </w:lvl>
    <w:lvl w:ilvl="6" w:tplc="318C2122">
      <w:numFmt w:val="bullet"/>
      <w:lvlText w:val="•"/>
      <w:lvlJc w:val="left"/>
      <w:pPr>
        <w:ind w:left="5595" w:hanging="720"/>
      </w:pPr>
      <w:rPr>
        <w:rFonts w:hint="default"/>
        <w:lang w:val="en-US" w:eastAsia="en-US" w:bidi="en-US"/>
      </w:rPr>
    </w:lvl>
    <w:lvl w:ilvl="7" w:tplc="6C08D10A">
      <w:numFmt w:val="bullet"/>
      <w:lvlText w:val="•"/>
      <w:lvlJc w:val="left"/>
      <w:pPr>
        <w:ind w:left="6406" w:hanging="720"/>
      </w:pPr>
      <w:rPr>
        <w:rFonts w:hint="default"/>
        <w:lang w:val="en-US" w:eastAsia="en-US" w:bidi="en-US"/>
      </w:rPr>
    </w:lvl>
    <w:lvl w:ilvl="8" w:tplc="13A60FAE">
      <w:numFmt w:val="bullet"/>
      <w:lvlText w:val="•"/>
      <w:lvlJc w:val="left"/>
      <w:pPr>
        <w:ind w:left="7217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502C6EA0"/>
    <w:multiLevelType w:val="hybridMultilevel"/>
    <w:tmpl w:val="CAF80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A6CE2"/>
    <w:multiLevelType w:val="hybridMultilevel"/>
    <w:tmpl w:val="4538F6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7DFB"/>
    <w:multiLevelType w:val="hybridMultilevel"/>
    <w:tmpl w:val="694E5944"/>
    <w:lvl w:ilvl="0" w:tplc="10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</w:lvl>
    <w:lvl w:ilvl="3" w:tplc="FFFFFFFF" w:tentative="1">
      <w:start w:val="1"/>
      <w:numFmt w:val="decimal"/>
      <w:lvlText w:val="%4."/>
      <w:lvlJc w:val="left"/>
      <w:pPr>
        <w:ind w:left="3964" w:hanging="360"/>
      </w:p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</w:lvl>
    <w:lvl w:ilvl="6" w:tplc="FFFFFFFF" w:tentative="1">
      <w:start w:val="1"/>
      <w:numFmt w:val="decimal"/>
      <w:lvlText w:val="%7."/>
      <w:lvlJc w:val="left"/>
      <w:pPr>
        <w:ind w:left="6124" w:hanging="360"/>
      </w:p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1" w15:restartNumberingAfterBreak="0">
    <w:nsid w:val="5CFA2643"/>
    <w:multiLevelType w:val="hybridMultilevel"/>
    <w:tmpl w:val="52C22B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5211D"/>
    <w:multiLevelType w:val="hybridMultilevel"/>
    <w:tmpl w:val="1CBEFF00"/>
    <w:lvl w:ilvl="0" w:tplc="D7E640C2">
      <w:start w:val="1"/>
      <w:numFmt w:val="lowerRoman"/>
      <w:lvlText w:val="%1)"/>
      <w:lvlJc w:val="left"/>
      <w:pPr>
        <w:ind w:left="1101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10090019">
      <w:start w:val="1"/>
      <w:numFmt w:val="lowerLetter"/>
      <w:lvlText w:val="%2."/>
      <w:lvlJc w:val="left"/>
      <w:pPr>
        <w:ind w:left="1821" w:hanging="360"/>
      </w:pPr>
    </w:lvl>
    <w:lvl w:ilvl="2" w:tplc="1009001B" w:tentative="1">
      <w:start w:val="1"/>
      <w:numFmt w:val="lowerRoman"/>
      <w:lvlText w:val="%3."/>
      <w:lvlJc w:val="right"/>
      <w:pPr>
        <w:ind w:left="2541" w:hanging="180"/>
      </w:pPr>
    </w:lvl>
    <w:lvl w:ilvl="3" w:tplc="1009000F" w:tentative="1">
      <w:start w:val="1"/>
      <w:numFmt w:val="decimal"/>
      <w:lvlText w:val="%4."/>
      <w:lvlJc w:val="left"/>
      <w:pPr>
        <w:ind w:left="3261" w:hanging="360"/>
      </w:pPr>
    </w:lvl>
    <w:lvl w:ilvl="4" w:tplc="10090019" w:tentative="1">
      <w:start w:val="1"/>
      <w:numFmt w:val="lowerLetter"/>
      <w:lvlText w:val="%5."/>
      <w:lvlJc w:val="left"/>
      <w:pPr>
        <w:ind w:left="3981" w:hanging="360"/>
      </w:pPr>
    </w:lvl>
    <w:lvl w:ilvl="5" w:tplc="1009001B" w:tentative="1">
      <w:start w:val="1"/>
      <w:numFmt w:val="lowerRoman"/>
      <w:lvlText w:val="%6."/>
      <w:lvlJc w:val="right"/>
      <w:pPr>
        <w:ind w:left="4701" w:hanging="180"/>
      </w:pPr>
    </w:lvl>
    <w:lvl w:ilvl="6" w:tplc="1009000F" w:tentative="1">
      <w:start w:val="1"/>
      <w:numFmt w:val="decimal"/>
      <w:lvlText w:val="%7."/>
      <w:lvlJc w:val="left"/>
      <w:pPr>
        <w:ind w:left="5421" w:hanging="360"/>
      </w:pPr>
    </w:lvl>
    <w:lvl w:ilvl="7" w:tplc="10090019" w:tentative="1">
      <w:start w:val="1"/>
      <w:numFmt w:val="lowerLetter"/>
      <w:lvlText w:val="%8."/>
      <w:lvlJc w:val="left"/>
      <w:pPr>
        <w:ind w:left="6141" w:hanging="360"/>
      </w:pPr>
    </w:lvl>
    <w:lvl w:ilvl="8" w:tplc="10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 w15:restartNumberingAfterBreak="0">
    <w:nsid w:val="67126852"/>
    <w:multiLevelType w:val="hybridMultilevel"/>
    <w:tmpl w:val="25EC2BDE"/>
    <w:lvl w:ilvl="0" w:tplc="FFFFFFFF">
      <w:start w:val="1"/>
      <w:numFmt w:val="lowerRoman"/>
      <w:lvlText w:val="%1)"/>
      <w:lvlJc w:val="left"/>
      <w:pPr>
        <w:ind w:left="1101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10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41" w:hanging="180"/>
      </w:pPr>
    </w:lvl>
    <w:lvl w:ilvl="3" w:tplc="FFFFFFFF" w:tentative="1">
      <w:start w:val="1"/>
      <w:numFmt w:val="decimal"/>
      <w:lvlText w:val="%4."/>
      <w:lvlJc w:val="left"/>
      <w:pPr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751C04F0"/>
    <w:multiLevelType w:val="hybridMultilevel"/>
    <w:tmpl w:val="2774DF88"/>
    <w:lvl w:ilvl="0" w:tplc="FFFFFFFF">
      <w:start w:val="1"/>
      <w:numFmt w:val="lowerRoman"/>
      <w:lvlText w:val="%1)"/>
      <w:lvlJc w:val="left"/>
      <w:pPr>
        <w:ind w:left="1101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10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41" w:hanging="180"/>
      </w:pPr>
    </w:lvl>
    <w:lvl w:ilvl="3" w:tplc="FFFFFFFF" w:tentative="1">
      <w:start w:val="1"/>
      <w:numFmt w:val="decimal"/>
      <w:lvlText w:val="%4."/>
      <w:lvlJc w:val="left"/>
      <w:pPr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ind w:left="6861" w:hanging="180"/>
      </w:pPr>
    </w:lvl>
  </w:abstractNum>
  <w:num w:numId="1" w16cid:durableId="1690177310">
    <w:abstractNumId w:val="7"/>
  </w:num>
  <w:num w:numId="2" w16cid:durableId="1619333947">
    <w:abstractNumId w:val="12"/>
  </w:num>
  <w:num w:numId="3" w16cid:durableId="1829400320">
    <w:abstractNumId w:val="0"/>
  </w:num>
  <w:num w:numId="4" w16cid:durableId="1406562782">
    <w:abstractNumId w:val="5"/>
  </w:num>
  <w:num w:numId="5" w16cid:durableId="472066968">
    <w:abstractNumId w:val="14"/>
  </w:num>
  <w:num w:numId="6" w16cid:durableId="1260287114">
    <w:abstractNumId w:val="1"/>
  </w:num>
  <w:num w:numId="7" w16cid:durableId="1498644191">
    <w:abstractNumId w:val="13"/>
  </w:num>
  <w:num w:numId="8" w16cid:durableId="1306006243">
    <w:abstractNumId w:val="10"/>
  </w:num>
  <w:num w:numId="9" w16cid:durableId="920944512">
    <w:abstractNumId w:val="3"/>
  </w:num>
  <w:num w:numId="10" w16cid:durableId="1224368342">
    <w:abstractNumId w:val="4"/>
  </w:num>
  <w:num w:numId="11" w16cid:durableId="104808558">
    <w:abstractNumId w:val="6"/>
  </w:num>
  <w:num w:numId="12" w16cid:durableId="80609924">
    <w:abstractNumId w:val="11"/>
  </w:num>
  <w:num w:numId="13" w16cid:durableId="974793285">
    <w:abstractNumId w:val="8"/>
  </w:num>
  <w:num w:numId="14" w16cid:durableId="184440778">
    <w:abstractNumId w:val="2"/>
  </w:num>
  <w:num w:numId="15" w16cid:durableId="2078437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23"/>
    <w:rsid w:val="000515DC"/>
    <w:rsid w:val="000D2C1C"/>
    <w:rsid w:val="000F44D0"/>
    <w:rsid w:val="00114E9F"/>
    <w:rsid w:val="00135537"/>
    <w:rsid w:val="00142756"/>
    <w:rsid w:val="001C36E7"/>
    <w:rsid w:val="0022711D"/>
    <w:rsid w:val="00324EFE"/>
    <w:rsid w:val="003D73A3"/>
    <w:rsid w:val="004A4EEA"/>
    <w:rsid w:val="0052159F"/>
    <w:rsid w:val="005A69FB"/>
    <w:rsid w:val="00661777"/>
    <w:rsid w:val="00686F60"/>
    <w:rsid w:val="006A0C51"/>
    <w:rsid w:val="007708AD"/>
    <w:rsid w:val="00776865"/>
    <w:rsid w:val="007F4B32"/>
    <w:rsid w:val="008303A3"/>
    <w:rsid w:val="00874ED7"/>
    <w:rsid w:val="008A1363"/>
    <w:rsid w:val="008A4B23"/>
    <w:rsid w:val="008D62E9"/>
    <w:rsid w:val="0094688F"/>
    <w:rsid w:val="009B2FB5"/>
    <w:rsid w:val="00A324C7"/>
    <w:rsid w:val="00A9347D"/>
    <w:rsid w:val="00B53693"/>
    <w:rsid w:val="00B716B5"/>
    <w:rsid w:val="00B92F35"/>
    <w:rsid w:val="00B94E42"/>
    <w:rsid w:val="00C02A05"/>
    <w:rsid w:val="00D128BB"/>
    <w:rsid w:val="00D129EF"/>
    <w:rsid w:val="00D23950"/>
    <w:rsid w:val="00D87125"/>
    <w:rsid w:val="00F027ED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E2BF3"/>
  <w15:docId w15:val="{CD1F12BE-D47F-42D7-AFA8-84AC964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7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6E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6E7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5A69FB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TO DOCUMENT CONTRIBUTIONS TO EDUCATION </vt:lpstr>
    </vt:vector>
  </TitlesOfParts>
  <Company>University of Calgary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TO DOCUMENT CONTRIBUTIONS TO EDUCATION</dc:title>
  <dc:creator>University of Calgary</dc:creator>
  <cp:lastModifiedBy>Antonia Stang</cp:lastModifiedBy>
  <cp:revision>2</cp:revision>
  <cp:lastPrinted>2023-11-03T21:51:00Z</cp:lastPrinted>
  <dcterms:created xsi:type="dcterms:W3CDTF">2024-11-07T17:16:00Z</dcterms:created>
  <dcterms:modified xsi:type="dcterms:W3CDTF">2024-11-07T17:16:00Z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2023-11-03T00:00:00Z</vt:filetime>
  </property>
</Properties>
</file>